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65959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959">
              <w:rPr>
                <w:rFonts w:ascii="Arial" w:hAnsi="Arial" w:cs="Arial"/>
                <w:b/>
                <w:sz w:val="20"/>
                <w:szCs w:val="20"/>
              </w:rPr>
              <w:t>Proces izrade godišnjeg obračuna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A83837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</w:t>
            </w:r>
            <w:r w:rsidR="00B373EA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965959">
              <w:rPr>
                <w:rFonts w:ascii="Arial" w:eastAsia="Arial Unicode MS" w:hAnsi="Arial" w:cs="Arial"/>
                <w:bCs/>
                <w:sz w:val="20"/>
                <w:szCs w:val="24"/>
              </w:rPr>
              <w:t>4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B373EA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Voditelj odsjeka za financije, komunalno gospodarstvo i opće poslove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965959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959">
              <w:rPr>
                <w:rFonts w:ascii="Arial" w:hAnsi="Arial" w:cs="Arial"/>
                <w:sz w:val="20"/>
                <w:szCs w:val="20"/>
              </w:rPr>
              <w:t>Izrada godišnjeg obračuna sukladno zakonskim odredbama, te u skladu s vremenskim rokovima.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965959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965959">
              <w:rPr>
                <w:rFonts w:ascii="Arial" w:hAnsi="Arial" w:cs="Arial"/>
                <w:lang w:val="hr-HR"/>
              </w:rPr>
              <w:t>Ne pravovremeno knjiženje, ne provođenje godišnjeg popisa imovine i obveza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965959" w:rsidRPr="002C767D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965959" w:rsidRPr="00E42A22" w:rsidRDefault="00965959" w:rsidP="00965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965959" w:rsidRPr="00965959" w:rsidRDefault="00965959" w:rsidP="00965959">
            <w:pPr>
              <w:spacing w:after="0"/>
              <w:rPr>
                <w:rFonts w:ascii="Arial" w:hAnsi="Arial" w:cs="Arial"/>
                <w:sz w:val="20"/>
              </w:rPr>
            </w:pPr>
            <w:r w:rsidRPr="00965959">
              <w:rPr>
                <w:rFonts w:ascii="Arial" w:hAnsi="Arial" w:cs="Arial"/>
                <w:sz w:val="20"/>
              </w:rPr>
              <w:t>Knjiženje poslovnih promjena</w:t>
            </w:r>
          </w:p>
        </w:tc>
      </w:tr>
      <w:tr w:rsidR="00965959" w:rsidRPr="002C767D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965959" w:rsidRPr="00E42A22" w:rsidRDefault="00965959" w:rsidP="00965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965959" w:rsidRPr="00965959" w:rsidRDefault="00965959" w:rsidP="00965959">
            <w:pPr>
              <w:spacing w:after="0"/>
              <w:rPr>
                <w:rFonts w:ascii="Arial" w:hAnsi="Arial" w:cs="Arial"/>
                <w:sz w:val="20"/>
              </w:rPr>
            </w:pPr>
            <w:r w:rsidRPr="00965959">
              <w:rPr>
                <w:rFonts w:ascii="Arial" w:hAnsi="Arial" w:cs="Arial"/>
                <w:sz w:val="20"/>
              </w:rPr>
              <w:t>Provjera knjigovodstvenog stanja, izvod otvorenih stavki,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65959">
              <w:rPr>
                <w:rFonts w:ascii="Arial" w:hAnsi="Arial" w:cs="Arial"/>
                <w:sz w:val="20"/>
              </w:rPr>
              <w:t>obračun zateznih kamata,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65959">
              <w:rPr>
                <w:rFonts w:ascii="Arial" w:hAnsi="Arial" w:cs="Arial"/>
                <w:sz w:val="20"/>
              </w:rPr>
              <w:t>godišnji popis( inventura), odluke o rashodovanju, knjiženje viškova i manjkova, konačni obračun PDV-a, obračun doprinosa, obračun poreza na dobit</w:t>
            </w:r>
          </w:p>
        </w:tc>
      </w:tr>
      <w:tr w:rsidR="00965959" w:rsidRPr="002C767D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965959" w:rsidRPr="00E42A22" w:rsidRDefault="00965959" w:rsidP="00965959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965959" w:rsidRPr="00965959" w:rsidRDefault="00965959" w:rsidP="00965959">
            <w:pPr>
              <w:spacing w:after="0"/>
              <w:rPr>
                <w:rFonts w:ascii="Arial" w:hAnsi="Arial" w:cs="Arial"/>
                <w:sz w:val="20"/>
              </w:rPr>
            </w:pPr>
            <w:r w:rsidRPr="00965959">
              <w:rPr>
                <w:rFonts w:ascii="Arial" w:hAnsi="Arial" w:cs="Arial"/>
                <w:sz w:val="20"/>
              </w:rPr>
              <w:t>Izrada financijskog izvješća</w:t>
            </w:r>
          </w:p>
        </w:tc>
      </w:tr>
    </w:tbl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F925E1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925E1">
              <w:rPr>
                <w:rFonts w:ascii="Arial" w:hAnsi="Arial" w:cs="Arial"/>
                <w:lang w:val="hr-HR"/>
              </w:rPr>
              <w:t>Zaposlenici, Informatička oprema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40733F" w:rsidRDefault="00F925E1" w:rsidP="00F925E1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 w:rsidRPr="00F925E1">
              <w:rPr>
                <w:rFonts w:ascii="Arial" w:hAnsi="Arial" w:cs="Arial"/>
                <w:szCs w:val="22"/>
                <w:lang w:val="hr-HR" w:eastAsia="hr-HR"/>
              </w:rPr>
              <w:t>PKN4.1 Postupak izrade godišnjeg obračuna</w:t>
            </w:r>
          </w:p>
        </w:tc>
      </w:tr>
    </w:tbl>
    <w:p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B373EA" w:rsidTr="00B373E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B373EA" w:rsidTr="00B373E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Šmit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73EA" w:rsidTr="00B373E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73EA" w:rsidTr="00B373E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373EA" w:rsidRDefault="00B37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B95" w:rsidRPr="002C767D" w:rsidRDefault="00623B95" w:rsidP="0084745A">
      <w:pPr>
        <w:spacing w:after="0" w:line="240" w:lineRule="auto"/>
      </w:pPr>
    </w:p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F925E1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hAnsi="Arial" w:cs="Arial"/>
                <w:b/>
                <w:bCs/>
                <w:sz w:val="20"/>
                <w:szCs w:val="20"/>
              </w:rPr>
              <w:t>Postupak izrade godišnjeg obračuna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B373EA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B373EA">
              <w:rPr>
                <w:rFonts w:ascii="Arial" w:hAnsi="Arial" w:cs="Arial"/>
                <w:sz w:val="20"/>
                <w:lang w:eastAsia="en-US"/>
              </w:rPr>
              <w:t>Voditelj odsjeka za financije, komunalno gospodarstvo i opće poslove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FF32CE" w:rsidRDefault="00F925E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PKN4.1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F925E1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925E1">
              <w:rPr>
                <w:rFonts w:ascii="Arial" w:hAnsi="Arial" w:cs="Arial"/>
                <w:lang w:val="hr-HR"/>
              </w:rPr>
              <w:t>Izrada godišnjeg obračuna sukladno zakonskim odredbama, te u skladu s vremenskim rokovima.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A83837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B373EA">
              <w:rPr>
                <w:rFonts w:ascii="Arial" w:hAnsi="Arial" w:cs="Arial"/>
                <w:sz w:val="20"/>
                <w:szCs w:val="20"/>
              </w:rPr>
              <w:t>Lekenik</w:t>
            </w:r>
            <w:r w:rsidR="0083630A">
              <w:rPr>
                <w:rFonts w:ascii="Arial" w:hAnsi="Arial" w:cs="Arial"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F925E1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5E1">
              <w:rPr>
                <w:rFonts w:ascii="Arial" w:hAnsi="Arial" w:cs="Arial"/>
                <w:sz w:val="20"/>
                <w:szCs w:val="20"/>
              </w:rPr>
              <w:t>Glavna knjiga, dnevnik, pomoćne knjige, izvod otvorenih stavki,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5E1">
              <w:rPr>
                <w:rFonts w:ascii="Arial" w:hAnsi="Arial" w:cs="Arial"/>
                <w:sz w:val="20"/>
                <w:szCs w:val="20"/>
              </w:rPr>
              <w:t>zapis o usklađenosti,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5E1">
              <w:rPr>
                <w:rFonts w:ascii="Arial" w:hAnsi="Arial" w:cs="Arial"/>
                <w:sz w:val="20"/>
                <w:szCs w:val="20"/>
              </w:rPr>
              <w:t xml:space="preserve">obrazac za inventuru skladišta, osnovnih sredstava, sitnog inventara, inventurna lista, zapisnik o višku, zapisnik o manjku, zapisi o izvršenom popisu, odluka o knjiženju viška, odluka o knjiženju manjka, obrazac PDV, obračun doprinosa, obračun poreza, bilanca </w:t>
            </w:r>
            <w:r w:rsidRPr="006C55CE">
              <w:rPr>
                <w:rFonts w:ascii="Arial" w:hAnsi="Arial" w:cs="Arial"/>
                <w:sz w:val="20"/>
                <w:szCs w:val="20"/>
              </w:rPr>
              <w:t xml:space="preserve">stanja, račun </w:t>
            </w:r>
            <w:r w:rsidR="006C55CE">
              <w:rPr>
                <w:rFonts w:ascii="Arial" w:hAnsi="Arial" w:cs="Arial"/>
                <w:sz w:val="20"/>
                <w:szCs w:val="20"/>
              </w:rPr>
              <w:t xml:space="preserve">prihoda i rashoda, </w:t>
            </w:r>
            <w:r w:rsidRPr="006C55CE">
              <w:rPr>
                <w:rFonts w:ascii="Arial" w:hAnsi="Arial" w:cs="Arial"/>
                <w:sz w:val="20"/>
                <w:szCs w:val="20"/>
              </w:rPr>
              <w:t>bilješke</w:t>
            </w:r>
            <w:r w:rsidRPr="00F925E1">
              <w:rPr>
                <w:rFonts w:ascii="Arial" w:hAnsi="Arial" w:cs="Arial"/>
                <w:sz w:val="20"/>
                <w:szCs w:val="20"/>
              </w:rPr>
              <w:t xml:space="preserve"> uz financijska izvješća, izvještaj o poslovanju, bruto bilanca nakon zaključenog knjiženja.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373EA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3EA">
              <w:rPr>
                <w:rFonts w:ascii="Arial" w:hAnsi="Arial" w:cs="Arial"/>
                <w:color w:val="000000" w:themeColor="text1"/>
                <w:sz w:val="20"/>
                <w:szCs w:val="20"/>
              </w:rPr>
              <w:t>Voditelj odsjeka za financije, komunalno gospodarstvo i opće poslove</w:t>
            </w:r>
            <w:r w:rsidR="00F925E1" w:rsidRPr="00107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suradnji sa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stručnim suradnicima </w:t>
            </w:r>
            <w:r w:rsidR="0010783F" w:rsidRPr="00107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925E1" w:rsidRPr="00107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ima odgovornosti za knjiženje poslovnih promjena, usuglašavanje otvorenih stavki, zapisi o godišnjem popisu</w:t>
            </w:r>
            <w:r w:rsidR="00F925E1" w:rsidRPr="00F925E1">
              <w:rPr>
                <w:rFonts w:ascii="Arial" w:hAnsi="Arial" w:cs="Arial"/>
                <w:sz w:val="20"/>
                <w:szCs w:val="20"/>
              </w:rPr>
              <w:t>, zaključak godine.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F925E1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F925E1">
              <w:rPr>
                <w:b w:val="0"/>
                <w:bCs w:val="0"/>
                <w:sz w:val="20"/>
                <w:szCs w:val="20"/>
              </w:rPr>
              <w:t>Zakon o računovodstvu, Zakon o porezu na dobit, Zakon o obveznim odnosima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33679" w:rsidTr="00EF36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33679" w:rsidTr="00EF36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Šmit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679" w:rsidTr="00EF36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679" w:rsidTr="00EF36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33679" w:rsidRDefault="00033679" w:rsidP="00EF3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11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748"/>
        <w:gridCol w:w="2750"/>
        <w:gridCol w:w="1698"/>
        <w:gridCol w:w="1162"/>
        <w:gridCol w:w="1760"/>
      </w:tblGrid>
      <w:tr w:rsidR="00F925E1" w:rsidRPr="00F925E1" w:rsidTr="00F925E1">
        <w:tc>
          <w:tcPr>
            <w:tcW w:w="2748" w:type="dxa"/>
            <w:vMerge w:val="restart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750" w:type="dxa"/>
            <w:vMerge w:val="restart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60" w:type="dxa"/>
            <w:gridSpan w:val="2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760" w:type="dxa"/>
            <w:vMerge w:val="restart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F925E1" w:rsidRPr="00F925E1" w:rsidTr="00F925E1">
        <w:trPr>
          <w:trHeight w:val="370"/>
        </w:trPr>
        <w:tc>
          <w:tcPr>
            <w:tcW w:w="2748" w:type="dxa"/>
            <w:vMerge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vMerge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shd w:val="clear" w:color="auto" w:fill="FDDCB0" w:themeFill="accent2" w:themeFillTint="66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162" w:type="dxa"/>
            <w:shd w:val="clear" w:color="auto" w:fill="FDDCB0" w:themeFill="accent2" w:themeFillTint="66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760" w:type="dxa"/>
            <w:vMerge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25E1" w:rsidRPr="00F925E1" w:rsidTr="00F925E1">
        <w:tc>
          <w:tcPr>
            <w:tcW w:w="274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20955</wp:posOffset>
                      </wp:positionV>
                      <wp:extent cx="1109980" cy="292100"/>
                      <wp:effectExtent l="0" t="0" r="13970" b="12700"/>
                      <wp:wrapNone/>
                      <wp:docPr id="91" name="Elipsa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2921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5E1" w:rsidRPr="001D00FC" w:rsidRDefault="00F925E1" w:rsidP="00F925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1" o:spid="_x0000_s1026" style="position:absolute;left:0;text-align:left;margin-left:21.35pt;margin-top:1.65pt;width:87.4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yRwIAAMAEAAAOAAAAZHJzL2Uyb0RvYy54bWysVNtu2zAMfR+wfxD0vviCbmuMOEXRdsOA&#10;bi3W7QMYWY6FyqImKbGzrx8lJ1679WnYiyGJPIfkIenVxdhrtpfOKzQ1LxY5Z9IIbJTZ1vz7tw9v&#10;zjnzAUwDGo2s+UF6frF+/Wo12EqW2KFupGNEYnw12Jp3Idgqy7zoZA9+gVYaMrboegh0dduscTAQ&#10;e6+zMs/fZQO6xjoU0nt6vZ6MfJ3421aKcNe2Xgama065hfR16buJ32y9gmrrwHZKHNOAf8iiB2Uo&#10;6Ex1DQHYzqm/qHolHHpsw0Jgn2HbKiFTDVRNkf9RzUMHVqZaSBxvZ5n8/6MVX/b3jqmm5suCMwM9&#10;9ehGK+uB0QOpM1hfkdODvXexPm9vUTx6ZvCqA7OVl87h0EloKKfknz0DxIsnKNsMn7EhbtgFTEKN&#10;resjIUnAxtSPw9wPOQYm6LEo8uXynNomyFYuyyJPDcugOqGt8+GjxJ7FQ82ljqlHyaCC/a0PVAB5&#10;n7ziszbxGzO+MU3qfgClpzO5RnMqIWY9Ve/DQcsJ+lW2pBVlVqYQaUrllXZsDzRfIIQ0oYyqJSby&#10;jrBWaT0Di5eAOkzSzb4RJtP0zsD8JeDziDMiRUUTZnCvDLqXCJrHOfLkf6p+qjm2L4yb8TgHG2wO&#10;1EuH0xrR2tOhQ/eTs4FWqOb+xw6c5Ex/MjQPy+LsLO5cupy9fV/SxT21bJ5awAiiqnngbDpehWlP&#10;d9apbUeRJu0MXtIMtSr1NiY4ZXVMnNYkqX9c6biHT+/J6/ePZ/0LAAD//wMAUEsDBBQABgAIAAAA&#10;IQAvomZA3AAAAAcBAAAPAAAAZHJzL2Rvd25yZXYueG1sTI7NTsMwEITvSLyDtUjcqNMECA1xKkAg&#10;cUGINoLrJl6SCHudxm4b3h5zguP8aOYr17M14kCTHxwrWC4SEMSt0wN3Curt08UNCB+QNRrHpOCb&#10;PKyr05MSC+2O/EaHTehEHGFfoII+hLGQ0rc9WfQLNxLH7NNNFkOUUyf1hMc4bo1Mk+RaWhw4PvQ4&#10;0kNP7ddmbxXk5qOt362Vj9uG7l9XL7vnXY1KnZ/Nd7cgAs3hrwy/+BEdqsjUuD1rL4yCyzSPTQVZ&#10;BiLG6TK/AtFEf5WBrEr5n7/6AQAA//8DAFBLAQItABQABgAIAAAAIQC2gziS/gAAAOEBAAATAAAA&#10;AAAAAAAAAAAAAAAAAABbQ29udGVudF9UeXBlc10ueG1sUEsBAi0AFAAGAAgAAAAhADj9If/WAAAA&#10;lAEAAAsAAAAAAAAAAAAAAAAALwEAAF9yZWxzLy5yZWxzUEsBAi0AFAAGAAgAAAAhAMUxjbJHAgAA&#10;wAQAAA4AAAAAAAAAAAAAAAAALgIAAGRycy9lMm9Eb2MueG1sUEsBAi0AFAAGAAgAAAAhAC+iZkDc&#10;AAAABwEAAA8AAAAAAAAAAAAAAAAAoQQAAGRycy9kb3ducmV2LnhtbFBLBQYAAAAABAAEAPMAAACq&#10;BQAAAAA=&#10;" fillcolor="white [3201]" strokecolor="#faa93a [3205]" strokeweight="1.25pt">
                      <v:textbox>
                        <w:txbxContent>
                          <w:p w:rsidR="00F925E1" w:rsidRPr="001D00FC" w:rsidRDefault="00F925E1" w:rsidP="00F925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41910</wp:posOffset>
                      </wp:positionV>
                      <wp:extent cx="0" cy="277495"/>
                      <wp:effectExtent l="76200" t="0" r="57150" b="65405"/>
                      <wp:wrapNone/>
                      <wp:docPr id="90" name="Ravni poveznik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74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69F5A" id="Ravni poveznik 9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3pt" to="6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RzCQIAAFEEAAAOAAAAZHJzL2Uyb0RvYy54bWysVMlu2zAQvRfoPxC813KMtmkEyzk4XQ5p&#10;ayTpB4ypoUWEG0hGkvv1HVKO0g0FWvRCcJn3Zt6bkdaXo9GsxxCVsw0/Wyw5Qytcq+yh4V/u3r14&#10;w1lMYFvQzmLDjxj55eb5s/Xga1y5zukWAyMSG+vBN7xLyddVFUWHBuLCebT0KF0wkOgYDlUbYCB2&#10;o6vVcvm6GlxofXACY6Tbq+mRbwq/lCjSZykjJqYbTrWlsoay7vNabdZQHwL4TolTGfAPVRhQlpLO&#10;VFeQgD0E9QuVUSK46GRaCGcqJ6USWDSQmrPlT2puO/BYtJA50c82xf9HKz71u8BU2/ALsseCoR7d&#10;QG8V867Hr1bdM3oglwYfawre2l3IOsVob/21E/eRWbftwB6wVHt39MRwlhHVD5B8iJ5y7YePrqUY&#10;eEiuWDbKYJjUyn/IwExOtrCx9Og49wjHxMR0Keh2dX7+8uJVSQN1Zsg4H2J6j86wvGm4Vja7BzX0&#10;1zHlip5C8rW2ee0Q2re2LYOQQGnas1RUpKBIl0bOhoYbbDnTSEOedxNZJigqs7DJopiOGifyG5Rk&#10;LJU8iSojjVsdWA80jCAE2rSamSg6w6TSegYuS/V/BJ7iMxTLuP8NeEaUzM6mGWyUdeF32dM49ZYq&#10;neIfHZh05y7vXXvchccBoLktxp++sfxhfH8u8Kc/weYbAAAA//8DAFBLAwQUAAYACAAAACEAjLzf&#10;3dsAAAAIAQAADwAAAGRycy9kb3ducmV2LnhtbEyPMW/CMBCF90r8B+uQWKrilKhRlcZBUNShY1MW&#10;NhMfiUV8jmITwr/v0aUdP73Tu+8V68l1YsQhWE8KnpcJCKTaG0uNgv33x9MriBA1Gd15QgU3DLAu&#10;Zw+Fzo2/0heOVWwEl1DItYI2xj6XMtQtOh2Wvkfi7OQHpyPj0Egz6CuXu06ukiSTTlviD63u8b3F&#10;+lxdnAKzN9WZ6nF3OPWPdEg/7dZON6UW82nzBiLiFP+O4a7P6lCy09FfyATRMacr3hIVZBmIe/7L&#10;RwUvSQqyLOT/AeUPAAAA//8DAFBLAQItABQABgAIAAAAIQC2gziS/gAAAOEBAAATAAAAAAAAAAAA&#10;AAAAAAAAAABbQ29udGVudF9UeXBlc10ueG1sUEsBAi0AFAAGAAgAAAAhADj9If/WAAAAlAEAAAsA&#10;AAAAAAAAAAAAAAAALwEAAF9yZWxzLy5yZWxzUEsBAi0AFAAGAAgAAAAhAC7rtHMJAgAAUQQAAA4A&#10;AAAAAAAAAAAAAAAALgIAAGRycy9lMm9Eb2MueG1sUEsBAi0AFAAGAAgAAAAhAIy8393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5E1" w:rsidRPr="00F925E1" w:rsidTr="00F925E1">
        <w:tc>
          <w:tcPr>
            <w:tcW w:w="274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838200" cy="1481455"/>
                      <wp:effectExtent l="0" t="76200" r="0" b="23495"/>
                      <wp:wrapNone/>
                      <wp:docPr id="80" name="Grupa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481455"/>
                                <a:chOff x="1246" y="4926"/>
                                <a:chExt cx="1210" cy="1620"/>
                              </a:xfrm>
                            </wpg:grpSpPr>
                            <wps:wsp>
                              <wps:cNvPr id="88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46" y="4926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4" y="4926"/>
                                  <a:ext cx="1202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BC29D" id="Grupa 80" o:spid="_x0000_s1026" style="position:absolute;margin-left:0;margin-top:5.65pt;width:66pt;height:116.65pt;z-index:251663360" coordorigin="1246,4926" coordsize="12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5lpwIAAEEIAAAOAAAAZHJzL2Uyb0RvYy54bWzsVcFu2zAMvQ/YPwi6r469NEiNOj20Wy7d&#10;Vqzd7qpM28JkSZCUOPn7UVKctFm3YS3Q0y6GZPJR5OOjdH6x6SVZg3VCq4rmJxNKQHFdC9VW9Nvd&#10;x3dzSpxnqmZSK6joFhy9WLx9cz6YEgrdaVmDJRhEuXIwFe28N2WWOd5Bz9yJNqDQ2GjbM49b22a1&#10;ZQNG72VWTCazbNC2NlZzcA7/XiUjXcT4TQPcf2kaB57IimJuPn5t/N6Hb7Y4Z2VrmekE36XBnpFF&#10;z4TCQ/ehrphnZGXFL6F6wa12uvEnXPeZbhrBIdaA1eSTo2qWVq9MrKUth9bsaUJqj3h6dlj+eX1j&#10;iagrOkd6FOuxR0u7MozgHskZTFuiz9KaW3NjU4W4vNb8h0NzdmwP+zY5k/vhk64xHlt5HcnZNLYP&#10;IbBssok92O57ABtPOP6cv59jXynhaMqn83x6epqaxDvsZIDlxXRGCZqnZ8VstH3YwfMiH8GzIlaQ&#10;sTKdG3Pd5RYKQ8G5A6fuZZzedsxAbJULfI2covoTp9dCATlLjEaPS5Xo5Bu1o5Mofdkx1UKMdbc1&#10;SF0eEJj4A0jYOOzF0/SSRgrzPQAfEP0EYyPdvyOLlcY6vwTdk7CoqMQCYky2vnY+ZHVwCUdJFb4d&#10;sPqDqtHMSs+ETGt0DeZYR0g9se/8VkKCfoUGNRh6G4+I0w+X0pI1w7llnIPyRaQiRELvAGuElHvg&#10;5O/AnX+AQrwZ/gW8R8STtfJ7cC+Utk+d7jepe5hp8h8ZSHWHPt7rentjxxajHF9Ll2ePdIkjgzk8&#10;UhkrX0eYp9OjUR6FmReTIt0Cj6f4oLqXCpP4OGLeChw6CZQMFe2hpkQCPmVhlVT+X7ph3tLw/lG6&#10;8YLFdyreDbs3NTyED/cx0OHlX/wEAAD//wMAUEsDBBQABgAIAAAAIQBrrfGB3QAAAAcBAAAPAAAA&#10;ZHJzL2Rvd25yZXYueG1sTI/NasMwEITvhb6D2EBvjfyThuJYDiG0PYVCk0LpbWNtbBNrZSzFdt6+&#10;yqk5zswy822+nkwrBupdY1lBPI9AEJdWN1wp+D68P7+CcB5ZY2uZFFzJwbp4fMgx03bkLxr2vhKh&#10;hF2GCmrvu0xKV9Zk0M1tRxyyk+0N+iD7Suoex1BuWplE0VIabDgs1NjRtqbyvL8YBR8jjps0fht2&#10;59P2+nt4+fzZxaTU02zarEB4mvz/MdzwAzoUgeloL6ydaBWER3xw4xTELU2TYBwVJIvFEmSRy3v+&#10;4g8AAP//AwBQSwECLQAUAAYACAAAACEAtoM4kv4AAADhAQAAEwAAAAAAAAAAAAAAAAAAAAAAW0Nv&#10;bnRlbnRfVHlwZXNdLnhtbFBLAQItABQABgAIAAAAIQA4/SH/1gAAAJQBAAALAAAAAAAAAAAAAAAA&#10;AC8BAABfcmVscy8ucmVsc1BLAQItABQABgAIAAAAIQC6IK5lpwIAAEEIAAAOAAAAAAAAAAAAAAAA&#10;AC4CAABkcnMvZTJvRG9jLnhtbFBLAQItABQABgAIAAAAIQBrrfGB3QAAAAcBAAAPAAAAAAAAAAAA&#10;AAAAAAEFAABkcnMvZG93bnJldi54bWxQSwUGAAAAAAQABADzAAAACwYAAAAA&#10;">
                      <v:line id="Line 9" o:spid="_x0000_s1027" style="position:absolute;flip:y;visibility:visible;mso-wrap-style:square" from="1246,4926" to="1246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BXwQAAANsAAAAPAAAAZHJzL2Rvd25yZXYueG1sRE9Ni8Iw&#10;EL0v+B/CLHhbUwVFqrEsC0VBRLcWYW9DM7alzaQ0Ueu/Nwdhj4/3vU4G04o79a62rGA6iUAQF1bX&#10;XCrIz+nXEoTzyBpby6TgSQ6SzehjjbG2D/6le+ZLEULYxaig8r6LpXRFRQbdxHbEgbva3qAPsC+l&#10;7vERwk0rZ1G0kAZrDg0VdvRTUdFkN6NgS7vLYjrPm3Sf76/psdTp6e+g1Phz+F6B8DT4f/HbvdMK&#10;lmFs+BJ+gNy8AAAA//8DAFBLAQItABQABgAIAAAAIQDb4fbL7gAAAIUBAAATAAAAAAAAAAAAAAAA&#10;AAAAAABbQ29udGVudF9UeXBlc10ueG1sUEsBAi0AFAAGAAgAAAAhAFr0LFu/AAAAFQEAAAsAAAAA&#10;AAAAAAAAAAAAHwEAAF9yZWxzLy5yZWxzUEsBAi0AFAAGAAgAAAAhAKi/MFfBAAAA2wAAAA8AAAAA&#10;AAAAAAAAAAAABwIAAGRycy9kb3ducmV2LnhtbFBLBQYAAAAAAwADALcAAAD1AgAAAAA=&#10;" strokecolor="#faa93a [3205]"/>
                      <v:line id="Line 10" o:spid="_x0000_s1028" style="position:absolute;flip:y;visibility:visible;mso-wrap-style:square" from="1254,4926" to="2456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zPxQAAANsAAAAPAAAAZHJzL2Rvd25yZXYueG1sRI9BawIx&#10;FITvQv9DeAUvollFRFejtEVBShFqRfD2unluFjcvyya6239vhILHYWa+YRar1pbiRrUvHCsYDhIQ&#10;xJnTBecKDj+b/hSED8gaS8ek4I88rJYvnQWm2jX8Tbd9yEWEsE9RgQmhSqX0mSGLfuAq4uidXW0x&#10;RFnnUtfYRLgt5ShJJtJiwXHBYEUfhrLL/moVXJpfOq2HX73kbD63p934+I69o1Ld1/ZtDiJQG57h&#10;//ZWK5jO4PEl/gC5vAMAAP//AwBQSwECLQAUAAYACAAAACEA2+H2y+4AAACFAQAAEwAAAAAAAAAA&#10;AAAAAAAAAAAAW0NvbnRlbnRfVHlwZXNdLnhtbFBLAQItABQABgAIAAAAIQBa9CxbvwAAABUBAAAL&#10;AAAAAAAAAAAAAAAAAB8BAABfcmVscy8ucmVsc1BLAQItABQABgAIAAAAIQDfzXzPxQAAANsAAAAP&#10;AAAAAAAAAAAAAAAAAAcCAABkcnMvZG93bnJldi54bWxQSwUGAAAAAAMAAwC3AAAA+QIAAAAA&#10;" strokecolor="#faa93a [3205]">
                        <v:stroke endarrow="block"/>
                      </v:line>
                    </v:group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50165</wp:posOffset>
                      </wp:positionV>
                      <wp:extent cx="1143000" cy="571500"/>
                      <wp:effectExtent l="0" t="0" r="19050" b="19050"/>
                      <wp:wrapNone/>
                      <wp:docPr id="70" name="Tekstni okvi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5E1" w:rsidRPr="004F0457" w:rsidRDefault="00F925E1" w:rsidP="00F925E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Provođenje knjiženja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70" o:spid="_x0000_s1027" type="#_x0000_t202" style="position:absolute;left:0;text-align:left;margin-left:16.7pt;margin-top:3.95pt;width:9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BnUAIAANUEAAAOAAAAZHJzL2Uyb0RvYy54bWysVNuO0zAQfUfiHyy/s0lLl4Vo09WyCwhp&#10;uYhdPsB1nMaq4zFjt0n5esZ2my0XCQnxYtmZOWfO3HJ5NfaG7RR6Dbbms7OSM2UlNNqua/714e2z&#10;l5z5IGwjDFhV873y/Gr59Mnl4Co1hw5Mo5ARifXV4GreheCqovCyU73wZ+CUJWML2ItAT1wXDYqB&#10;2HtTzMvyRTEANg5BKu/p62028mXib1slw6e29SowU3PSFtKJ6VzFs1heimqNwnVaHmSIf1DRC20p&#10;6ER1K4JgW9S/UfVaInhow5mEvoC21VKlHCibWflLNvedcCrlQsXxbiqT/3+08uPuMzLd1PyCymNF&#10;Tz16UBsfrGaw2Wlk9J2KNDhfke+9I+8wvoaRmp0S9u4O5MYzCzedsGt1jQhDp0RDImcRWZxAM4+P&#10;JKvhAzQUTGwDJKKxxT5WkGrCiJ3U7KcGqTEwGUPOFs/LkkySbOcXs3O6xxCiOqId+vBOQc/ipeZI&#10;A5DYxe7Oh+x6dInBjI1nlPvGNmQWVRDa5DuxRnPSHyUfxIe9URn6RbVUOZI1z5WIM6tuDLKdoGkT&#10;Uiob5gd9xpJ3hLXamAl4KOHPQBNy3SbfCFNplidg+feIEyJFBRsmcK8t4J8Ims0UOfsfs885x0aG&#10;cTWmcUme8csKmj31EyHvFv0L6NIBfudsoL2quf+2Fag4M+8tzcSr2WIRFzE9FucXc3rgqWV1ahFW&#10;ElXNA2f5ehPy8m4d6nVHkXIJLVzTHLU6tfhR1UE/7U4aksOex+U8fSevx7/R8gcAAAD//wMAUEsD&#10;BBQABgAIAAAAIQD24j142QAAAAcBAAAPAAAAZHJzL2Rvd25yZXYueG1sTI5PT4NAEMXvJn6HzZh4&#10;s0tpgxYZGtvEkxdFL9ymMALKzlJ2W/Dbuz3p8f3Je79sO5tenXl0nRWE5SICxVLZupMG4eP9+e4B&#10;lPMkNfVWGOGHHWzz66uM0tpO8sbnwjcqjIhLCaH1fki1dlXLhtzCDiwh+7SjIR/k2Oh6pCmMm17H&#10;UZRoQ52Eh5YG3rdcfRcng/C1n8pSU7QrTMlJ7NbH1xdJEG9v5qdHUJ5n/1eGC35AhzwwHexJaqd6&#10;hNVqHZoI9xtQIY6XF31A2ARD55n+z5//AgAA//8DAFBLAQItABQABgAIAAAAIQC2gziS/gAAAOEB&#10;AAATAAAAAAAAAAAAAAAAAAAAAABbQ29udGVudF9UeXBlc10ueG1sUEsBAi0AFAAGAAgAAAAhADj9&#10;If/WAAAAlAEAAAsAAAAAAAAAAAAAAAAALwEAAF9yZWxzLy5yZWxzUEsBAi0AFAAGAAgAAAAhAHXG&#10;oGdQAgAA1QQAAA4AAAAAAAAAAAAAAAAALgIAAGRycy9lMm9Eb2MueG1sUEsBAi0AFAAGAAgAAAAh&#10;APbiPXjZAAAABwEAAA8AAAAAAAAAAAAAAAAAqgQAAGRycy9kb3ducmV2LnhtbFBLBQYAAAAABAAE&#10;APMAAACwBQAAAAA=&#10;" fillcolor="white [3201]" strokecolor="#faa93a [3205]" strokeweight="1.25pt">
                      <v:textbox>
                        <w:txbxContent>
                          <w:p w:rsidR="00F925E1" w:rsidRPr="004F0457" w:rsidRDefault="00F925E1" w:rsidP="00F925E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Provođenje knjiženja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100330</wp:posOffset>
                      </wp:positionV>
                      <wp:extent cx="0" cy="224155"/>
                      <wp:effectExtent l="76200" t="0" r="57150" b="61595"/>
                      <wp:wrapNone/>
                      <wp:docPr id="67" name="Ravni poveznik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41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DE24C" id="Ravni poveznik 6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7.9pt" to="6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YsCQIAAFEEAAAOAAAAZHJzL2Uyb0RvYy54bWysVMlu2zAQvRfoPxC817KNJi0Eyzk4XQ5p&#10;GyTpB4ypoUWEG0hGkvv1HVKOki4o0KIXgsu8N/PejLS5GI1mPYaonG34arHkDK1wrbKHhn+9e//q&#10;LWcxgW1BO4sNP2LkF9uXLzaDr3HtOqdbDIxIbKwH3/AuJV9XVRQdGogL59HSo3TBQKJjOFRtgIHY&#10;ja7Wy+V5NbjQ+uAExki3l9Mj3xZ+KVGkL1JGTEw3nGpLZQ1l3ee12m6gPgTwnRKnMuAfqjCgLCWd&#10;qS4hAXsI6hcqo0Rw0cm0EM5UTkolsGggNavlT2puO/BYtJA50c82xf9HKz7314GptuHnbzizYKhH&#10;N9Bbxbzr8ZtV94weyKXBx5qCd/Y6ZJ1itLf+yon7yKzbdWAPWKq9O3piWGVE9QMkH6KnXPvhk2sp&#10;Bh6SK5aNMhgmtfIfMzCTky1sLD06zj3CMTExXQq6Xa9fr87OShqoM0PG+RDTB3SG5U3DtbLZPaih&#10;v4opV/QUkq+1zWuH0L6zbRmEBErTnqWiIgVFujRyNjTcYMuZRhryvJvIMkFRmYVNFsV01DiR36Ak&#10;Y6nkSVQZadzpwHqgYQQh0Kb1zETRGSaV1jNwWar/I/AUn6FYxv1vwDOiZHY2zWCjrAu/y57GqbdU&#10;6RT/6MCkO3d579rjdXgcAJrbYvzpG8sfxvNzgT/9CbbfAQAA//8DAFBLAwQUAAYACAAAACEAlH2q&#10;3NwAAAAJAQAADwAAAGRycy9kb3ducmV2LnhtbEyPzW7CMBCE75V4B2uRuFTFCQiE0jioP+LQYwMX&#10;biZeEot4HcUmhLfv0kt729kdzc6Xb0fXigH7YD0pSOcJCKTKG0u1gsN+97IBEaImo1tPqOCOAbbF&#10;5CnXmfE3+sahjLXgEAqZVtDE2GVShqpBp8Pcd0h8O/ve6ciyr6Xp9Y3DXSsXSbKWTlviD43u8KPB&#10;6lJenQJzMOWFquHzeO6e6bj8su92vCs1m45vryAijvHPDI/6XB0K7nTyVzJBtKyXC2aJPKwY4WH4&#10;XZwUrNIUZJHL/wTFDwAAAP//AwBQSwECLQAUAAYACAAAACEAtoM4kv4AAADhAQAAEwAAAAAAAAAA&#10;AAAAAAAAAAAAW0NvbnRlbnRfVHlwZXNdLnhtbFBLAQItABQABgAIAAAAIQA4/SH/1gAAAJQBAAAL&#10;AAAAAAAAAAAAAAAAAC8BAABfcmVscy8ucmVsc1BLAQItABQABgAIAAAAIQDi5tYsCQIAAFEEAAAO&#10;AAAAAAAAAAAAAAAAAC4CAABkcnMvZTJvRG9jLnhtbFBLAQItABQABgAIAAAAIQCUfarc3AAAAAkB&#10;AAAPAAAAAAAAAAAAAAAAAGM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Kontinuirano knjiženje poslovnih promjena tijekom proračunske godine.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:rsidR="00F925E1" w:rsidRPr="00F925E1" w:rsidRDefault="00B373EA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Stručni suradnik za proračun, financije i računovodstvo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Glavna knjiga, Dnevnik, Pomoćne knjige</w:t>
            </w:r>
          </w:p>
        </w:tc>
      </w:tr>
      <w:tr w:rsidR="00F925E1" w:rsidRPr="00F925E1" w:rsidTr="00F925E1">
        <w:tc>
          <w:tcPr>
            <w:tcW w:w="274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59690</wp:posOffset>
                      </wp:positionV>
                      <wp:extent cx="1382100" cy="1120140"/>
                      <wp:effectExtent l="0" t="0" r="27940" b="22860"/>
                      <wp:wrapNone/>
                      <wp:docPr id="2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100" cy="11201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0AAB1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6" o:spid="_x0000_s1026" type="#_x0000_t4" style="position:absolute;margin-left:11pt;margin-top:4.7pt;width:108.85pt;height:8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M1QAIAALkEAAAOAAAAZHJzL2Uyb0RvYy54bWysVNtu1DAQfUfiHyy/01xYSomaraoWEFKB&#10;isIHzNrOxqrjMbZ3s8vXM3Z20xb6hHix7MycM5czk/OL3WDYVvmg0ba8Oik5U1ag1Hbd8h/fP7w6&#10;4yxEsBIMWtXyvQr8YvnyxfnoGlVjj0Yqz4jEhmZ0Le9jdE1RBNGrAcIJOmXJ2KEfINLTrwvpYST2&#10;wRR1WZ4WI3rpPAoVAn29nox8mfm7Ton4teuCisy0nHKL+fT5XKWzWJ5Ds/bgei0OacA/ZDGAthR0&#10;prqGCGzj9V9UgxYeA3bxROBQYNdpoXINVE1V/lHNXQ9O5VqoOcHNbQr/j1Z82d56pmXL6wVnFgbS&#10;6HITMYdm9Wlq0OhCQ3537tanEoO7QXEfmMWrHuxaXXqPY69AUlpV8i+eANIjEJStxs8oiR6IPvdq&#10;1/khEVIX2C5Lsp8lUbvIBH2sXp/VVUnKCbJVFTVpkUUroDnCnQ/xo8KBpUvLpYYBrcwRYHsTYsoI&#10;mqNXCmhsOlPK763MExBBm+lOrsmca0hpT+WHuDdqgn5THfWLUqtziDyp6sp4tgWaMRBC2VjnNiQm&#10;8k6wThszA6vngCZOvZt9E0zlCZ6B5XPApxFnRI6KNs7gQVv0zxHI+zny5H+sfqo56bdCuScFPU77&#10;Q/tOlx79L85G2p2Wh58b8Ioz88nSFLyrFqQSi/mxePO2pod/bFk9toAVRNXyyNl0vYrTgm6c1+ue&#10;Ik0Ns5gGs9NZ0IesDtnSfmSdD7ucFvDxO3s9/HGWvwEAAP//AwBQSwMEFAAGAAgAAAAhACaKPtff&#10;AAAACAEAAA8AAABkcnMvZG93bnJldi54bWxMj01Lw0AQhu+C/2EZwZvdmFZN02yKCCJIBW0LuW6z&#10;YxKSnY3ZTZv66x1Pehzej3nebD3ZThxx8I0jBbezCARS6UxDlYL97vkmAeGDJqM7R6jgjB7W+eVF&#10;plPjTvSBx22oBJeQT7WCOoQ+ldKXNVrtZ65HYu3TDVYHPodKmkGfuNx2Mo6ie2l1Q/yh1j0+1Vi2&#10;29EyRrv5Kl67s/wuxvfNW3iZ79pFodT11fS4AhFwCn9m+MXnDOTMdHAjGS86BXHMU4KC5QIEy/F8&#10;+QDiwL7kLgGZZ/L/gPwHAAD//wMAUEsBAi0AFAAGAAgAAAAhALaDOJL+AAAA4QEAABMAAAAAAAAA&#10;AAAAAAAAAAAAAFtDb250ZW50X1R5cGVzXS54bWxQSwECLQAUAAYACAAAACEAOP0h/9YAAACUAQAA&#10;CwAAAAAAAAAAAAAAAAAvAQAAX3JlbHMvLnJlbHNQSwECLQAUAAYACAAAACEA/AUjNUACAAC5BAAA&#10;DgAAAAAAAAAAAAAAAAAuAgAAZHJzL2Uyb0RvYy54bWxQSwECLQAUAAYACAAAACEAJoo+198AAAAI&#10;AQAADwAAAAAAAAAAAAAAAACaBAAAZHJzL2Rvd25yZXYueG1sUEsFBgAAAAAEAAQA8wAAAKYFAAAA&#10;AA==&#10;" fillcolor="white [3201]" strokecolor="#faa93a [3205]" strokeweight="1.25pt"/>
                  </w:pict>
                </mc:Fallback>
              </mc:AlternateContent>
            </w: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62230</wp:posOffset>
                      </wp:positionV>
                      <wp:extent cx="440055" cy="212725"/>
                      <wp:effectExtent l="1270" t="0" r="0" b="1270"/>
                      <wp:wrapNone/>
                      <wp:docPr id="65" name="Tekstni okvi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25E1" w:rsidRPr="008539DC" w:rsidRDefault="00F925E1" w:rsidP="00F925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5" o:spid="_x0000_s1028" type="#_x0000_t202" style="position:absolute;left:0;text-align:left;margin-left:16.6pt;margin-top:4.9pt;width:34.65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DSAgMAAJIGAAAOAAAAZHJzL2Uyb0RvYy54bWysVduOmzAQfa/Uf7D8znIJCQEtWSUkVJW2&#10;F2m3H+CACdaCTW0nZFv13zs2uW22D1W3PFi+jMfnzJkZbu/2bYN2VComeIr9Gw8jygtRMr5J8bfH&#10;3JlipDThJWkEpyl+pgrfzd6/u+27hAaiFk1JJQInXCV9l+Ja6y5xXVXUtCXqRnSUw2ElZEs0LOXG&#10;LSXpwXvbuIHnTdxeyLKToqBKwe5yOMQz67+qaKG/VJWiGjUpBmzajtKOazO6s1uSbCTpalYcYJB/&#10;QNESxuHRk6sl0QRtJXvlqmWFFEpU+qYQrSuqihXUcgA2vnfF5qEmHbVcIDiqO4VJ/T+3xefdV4lY&#10;meLJGCNOWtDokT4pzRkSTzsmEexDkPpOJWD70IG13i/EHsS2hFV3L4onhbjIasI3dC6l6GtKSgDp&#10;m5vuxdXBjzJO1v0nUcJjZKuFdbSvZGsiCDFB4B3Eej4JRPcaFbAZhp43BpwFHAV+EAUWm0uS4+VO&#10;Kv2BihaZSYol6G+dk9290gYMSY4m5i0uctY0Ngca/mIDDIcdapNouE0SAAJTY2kgWYF/xl68mq6m&#10;oRMGk5UTesulM8+z0JnkfjRejpZZtvR/GRR+mNSsLCk3jx6TzQ//TsxD2g9pcko3JRpWGncGkpKb&#10;ddZItCOQ7Ln9rABwcjZzX8KwIQEuV5T8IPQWQezkk2nkhHk4duLImzqeHy/iiRfG4TJ/Semecfp2&#10;SqhPcTwGVRFpNtBPCi2HJDvjv6Lp2e81TZK0TENnaVib4unJiCQmNVe8tJprwpphfhEVw+TPUZnn&#10;Yy8KR1MnisYjJxytPGcxzTNnnvmTSbRaZIvVldArmzzq7YGx8lxk4gXewxtnyJC6xzS1tWfKbSg8&#10;vV/vba0Hx5Jei/IZilEKKBaoOGjkMKmF/IFRD00xxer7lkiKUfORQ0HHPlQgdFG7CMdRAAt5ebK+&#10;PCG8AFcp1iCnnWZ66LzbTrJNDS8NLYSLOTSBitkCNd1iQAWMzAIan+V2aNKms16urdX5VzL7DQAA&#10;//8DAFBLAwQUAAYACAAAACEAfAWFp9sAAAAHAQAADwAAAGRycy9kb3ducmV2LnhtbEyPzU7DMBCE&#10;70i8g7VI3OiapEU0ZFMhEFcQ5Ufi5sbbJCJeR7HbhLfHPcFxNKOZb8rN7Hp15DF0XgiuFxoUS+1t&#10;Jw3B+9vT1S2oEI1Y03thgh8OsKnOz0pTWD/JKx+3sVGpREJhCNoYhwIx1C07ExZ+YEne3o/OxCTH&#10;Bu1oplTuesy0vkFnOkkLrRn4oeX6e3twBB/P+6/PpX5pHt1qmPysUdwaiS4v5vs7UJHn+BeGE35C&#10;hyox7fxBbFA9QZ5nKUmwTgdOts5WoHYEyzwHrEr8z1/9AgAA//8DAFBLAQItABQABgAIAAAAIQC2&#10;gziS/gAAAOEBAAATAAAAAAAAAAAAAAAAAAAAAABbQ29udGVudF9UeXBlc10ueG1sUEsBAi0AFAAG&#10;AAgAAAAhADj9If/WAAAAlAEAAAsAAAAAAAAAAAAAAAAALwEAAF9yZWxzLy5yZWxzUEsBAi0AFAAG&#10;AAgAAAAhAGW0oNICAwAAkgYAAA4AAAAAAAAAAAAAAAAALgIAAGRycy9lMm9Eb2MueG1sUEsBAi0A&#10;FAAGAAgAAAAhAHwFhafbAAAABwEAAA8AAAAAAAAAAAAAAAAAXAUAAGRycy9kb3ducmV2LnhtbFBL&#10;BQYAAAAABAAEAPMAAABkBgAAAAA=&#10;" filled="f" stroked="f">
                      <v:textbox>
                        <w:txbxContent>
                          <w:p w:rsidR="00F925E1" w:rsidRPr="008539DC" w:rsidRDefault="00F925E1" w:rsidP="00F925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145075</wp:posOffset>
                      </wp:positionH>
                      <wp:positionV relativeFrom="paragraph">
                        <wp:posOffset>59740</wp:posOffset>
                      </wp:positionV>
                      <wp:extent cx="1382100" cy="840917"/>
                      <wp:effectExtent l="0" t="0" r="0" b="0"/>
                      <wp:wrapNone/>
                      <wp:docPr id="3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100" cy="8409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25E1" w:rsidRDefault="00F925E1" w:rsidP="00F925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Kontrola </w:t>
                                  </w:r>
                                </w:p>
                                <w:p w:rsidR="00F925E1" w:rsidRPr="00467EA8" w:rsidRDefault="00F925E1" w:rsidP="00F925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Knjigovodstvenih stanja i usklađenosti knjiženja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29" type="#_x0000_t202" style="position:absolute;left:0;text-align:left;margin-left:11.4pt;margin-top:4.7pt;width:108.85pt;height:6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a9/wIAAI4GAAAOAAAAZHJzL2Uyb0RvYy54bWysVclu2zAQvRfoPxC8K1pMWwuiFLZsFQXS&#10;BUj6AbREWUQlUiWZyGnRf++Qih3H6aFo6oPAZTjz3syb8eW7fd+he6Y0lyLH4UWAEROVrLnY5fjr&#10;beklGGlDRU07KViOH5jG767evrkch4xFspVdzRQCJ0Jn45Dj1pgh831dtayn+kIOTMBlI1VPDWzV&#10;zq8VHcF73/lRECz8Uap6ULJiWsPperrEV85/07DKfG4azQzqcgzYjPsq993ar391SbOdokPLq0cY&#10;9B9Q9JQLCHp0taaGojvFX7jqeaWklo25qGTvy6bhFXMcgE0YnLG5aenAHBdIjh6OadL/z2316f6L&#10;QrzO8SzESNAeanTL9gat5B5Fsc3POOgMzG4GMDR7OIc6O656uJbVN42ELFoqdmyplBxbRmvAF9qX&#10;/snTyY+2TrbjR1lDHHpnpHO0b1RvkwfpQOAd6vRwrI3FUtmQsyQKA7iq4C4hQRo6cD7NDq8Hpc17&#10;JntkFzlWUHvnnd5fa2PR0OxgYoMJWfKuc/XvxLMDMJxOmBPQ9JpmgASW1tJicsX9mQbpJtkkxCPR&#10;YuORYL32lmVBvEUZxvP1bF0U6/CXRRGSrOV1zYQNehBaSP6ukI+SnyRylJqWHa+tOwtJq9226BS6&#10;pyD0skzTonAVgJsnM/85DJcS4HJGKYxIsIpSr1wksUdKMvfSOEi8IExX6SIgKVmXzyldc8FeTwmN&#10;OU7n0Rwj2u1gllRGTSp7wn9GM3C/lzRp1nMDU6XjPUjlaEQzq82NqF3NDeXdtD7JimXy56wsy3kQ&#10;k1nixfF85pHZJvBWSVl4yyJcLOLNqlhtzgq9ceLRr0+MK8+JEk/wPsZ4ggzSPcjUNZ/tt6nzzH67&#10;n/r80NNbWT9ANyoJzQJ9BUMcFq1UPzAaYSDmWH+/o4ph1H0Q0NFpSIidoG5D5nEEG3V6sz29oaIC&#10;Vzk2UE63LMw0de8GxXctRJpmiJBLmAINdw1qx8WEChjZDQw9x+1xQNuperp3Vk9/I1e/AQAA//8D&#10;AFBLAwQUAAYACAAAACEAoAMJ1t0AAAAIAQAADwAAAGRycy9kb3ducmV2LnhtbEyPT0vEMBTE74Lf&#10;ITzBm5u0VKm16aKCoKCHrV68vTbPtm7zhyS7rX5640mPwwwzv6m3q57ZkXyYrJGQbQQwMr1Vkxkk&#10;vL0+XJTAQkSjcLaGJHxRgG1zelJjpexidnRs48BSiQkVShhjdBXnoR9JY9hYRyZ5H9ZrjEn6gSuP&#10;SyrXM8+FuOIaJ5MWRnR0P1K/bw9awmN4/naf5eCxy8RC7uW93d89SXl+tt7eAIu0xr8w/OIndGgS&#10;U2cPRgU2S8jzRB4lXBfAkp0X4hJYl3JFVgJvav7/QPMDAAD//wMAUEsBAi0AFAAGAAgAAAAhALaD&#10;OJL+AAAA4QEAABMAAAAAAAAAAAAAAAAAAAAAAFtDb250ZW50X1R5cGVzXS54bWxQSwECLQAUAAYA&#10;CAAAACEAOP0h/9YAAACUAQAACwAAAAAAAAAAAAAAAAAvAQAAX3JlbHMvLnJlbHNQSwECLQAUAAYA&#10;CAAAACEAAIq2vf8CAACOBgAADgAAAAAAAAAAAAAAAAAuAgAAZHJzL2Uyb0RvYy54bWxQSwECLQAU&#10;AAYACAAAACEAoAMJ1t0AAAAIAQAADwAAAAAAAAAAAAAAAABZBQAAZHJzL2Rvd25yZXYueG1sUEsF&#10;BgAAAAAEAAQA8wAAAGMGAAAAAA==&#10;" filled="f" fillcolor="#f9c" stroked="f">
                      <v:textbox>
                        <w:txbxContent>
                          <w:p w:rsidR="00F925E1" w:rsidRDefault="00F925E1" w:rsidP="00F92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Kontrola </w:t>
                            </w:r>
                          </w:p>
                          <w:p w:rsidR="00F925E1" w:rsidRPr="00467EA8" w:rsidRDefault="00F925E1" w:rsidP="00F925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Knjigovodstvenih stanja i usklađenosti knjiženja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100965</wp:posOffset>
                      </wp:positionV>
                      <wp:extent cx="133985" cy="0"/>
                      <wp:effectExtent l="38100" t="76200" r="0" b="95250"/>
                      <wp:wrapNone/>
                      <wp:docPr id="18" name="Ravni povez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98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E6987" id="Ravni poveznik 1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95pt" to="1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tjBwIAAFEEAAAOAAAAZHJzL2Uyb0RvYy54bWysVMlu2zAQvRfoPxC817IdtEgFyzk4XQ5p&#10;ayTpB4ypoUWEG0hGsvv1HVK2ki5A0aKXAZd5j/PejLS6OhjNegxROdvwxWzOGVrhWmX3Df96//7V&#10;JWcxgW1BO4sNP2LkV+uXL1aDr3HpOqdbDIxIbKwH3/AuJV9XVRQdGogz59HSpXTBQKJt2FdtgIHY&#10;ja6W8/mbanCh9cEJjJFOr8dLvi78UqJIX6SMmJhuONWWSgwl7nKs1iuo9wF8p8SpDPiHKgwoS49O&#10;VNeQgD0G9QuVUSK46GSaCWcqJ6USWDSQmsX8JzV3HXgsWsic6Ceb4v+jFZ/7bWCqpd5RpywY6tEt&#10;9FYx73r8ZtUDowtyafCxpuSN3YasUxzsnb9x4iEy6zYd2D2Wau+PnhgWGVH9AMmb6Omt3fDJtZQD&#10;j8kVyw4yGCa18h8zMJOTLexQenSceoSHxAQdLi4u3l6+5kycryqoM0PG+RDTB3SG5UXDtbLZPaih&#10;v4kpV/SUko+1zbFDaN/ZtgxCAqVpzVJRkYIiXRo5GxpusOVMIw15Xo1kmaCozMJGi2I6ahzJb1GS&#10;sbnkUkQZadzowHqgYQQh0KblxETZGSaV1hNw/mfgKT9DsYz734AnRHnZ2TSBjbIu/O71dBh7S5WO&#10;+WcHRt25yzvXHrfhPAA0t8X40zeWP4zn+wJ/+hOsvwMAAP//AwBQSwMEFAAGAAgAAAAhAKZGPIrZ&#10;AAAABQEAAA8AAABkcnMvZG93bnJldi54bWxMj09PwzAMxe9IfIfIk7ggllIEgq7pxB9x4EjZZTev&#10;8dpojVM1Wdd9e4w4wMl6fk/PP5fr2fdqojG6wAZulxko4iZYx62Bzdf7zSOomJAt9oHJwJkirKvL&#10;ixILG078SVOdWiUlHAs00KU0FFrHpiOPcRkGYvH2YfSYRI6ttiOepNz3Os+yB+3RsVzocKDXjppD&#10;ffQG7MbWB26mt+1+uObt3Yd7cfPZmKvF/LwClWhOf2H4wRd0qIRpF45so+oNPElOtvcyxc1zeWz3&#10;q3VV6v/01TcAAAD//wMAUEsBAi0AFAAGAAgAAAAhALaDOJL+AAAA4QEAABMAAAAAAAAAAAAAAAAA&#10;AAAAAFtDb250ZW50X1R5cGVzXS54bWxQSwECLQAUAAYACAAAACEAOP0h/9YAAACUAQAACwAAAAAA&#10;AAAAAAAAAAAvAQAAX3JlbHMvLnJlbHNQSwECLQAUAAYACAAAACEAOStbYwcCAABRBAAADgAAAAAA&#10;AAAAAAAAAAAuAgAAZHJzL2Uyb0RvYy54bWxQSwECLQAUAAYACAAAACEApkY8itkAAAAFAQAADwAA&#10;AAAAAAAAAAAAAABh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56515</wp:posOffset>
                      </wp:positionV>
                      <wp:extent cx="440055" cy="212725"/>
                      <wp:effectExtent l="1270" t="0" r="0" b="0"/>
                      <wp:wrapNone/>
                      <wp:docPr id="17" name="Tekstni okvi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25E1" w:rsidRPr="008539DC" w:rsidRDefault="00F925E1" w:rsidP="00F925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7" o:spid="_x0000_s1030" type="#_x0000_t202" style="position:absolute;left:0;text-align:left;margin-left:82.6pt;margin-top:4.45pt;width:34.6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ZSAAMAAJIGAAAOAAAAZHJzL2Uyb0RvYy54bWysVdtu2zAMfR+wfxD07vpSOY6NukPixMOA&#10;7gK0+wDFlmOhtuRJapxu2L+PktM0bTdgWJcHQxfqkIc8ZC7e7fsO7ZjSXIoch2cBRkxUsuZim+Ov&#10;N6U3x0gbKmraScFyfM80fnf59s3FOGQskq3saqYQgAidjUOOW2OGzPd11bKe6jM5MAGXjVQ9NbBV&#10;W79WdAT0vvOjIJj5o1T1oGTFtIbT1XSJLx1+07DKfG4azQzqcgyxGfdV7ruxX//ygmZbRYeWV4cw&#10;6D9E0VMuwOkRakUNRXeKv4DqeaWklo05q2Tvy6bhFXMcgE0YPGNz3dKBOS6QHD0c06T/H2z1afdF&#10;IV5D7RKMBO2hRjfsVhvBkbzdcYXgHJI0DjoD2+sBrM1+KffwwBHWw5WsbjUSsmip2LKFUnJsGa0h&#10;yNC+9E+eTjjagmzGj7IGZ/TOSAe0b1RvMwg5QYAOxbo/FojtDargkJAgiGOMKriKwiiJYueBZg+P&#10;B6XNeyZ7ZBc5VlB/B053V9rYYGj2YGJ9CVnyrnMa6MSTAzCcTpgT0fSaZhAILK2lDckV+EcapOv5&#10;ek48Es3WHglWK29RFsSblWESr85XRbEKf9ooQpK1vK6ZsE4fxBaSvyvmQfaTTI5y07LjtYWzIWm1&#10;3RSdQjsKYi/d75CeEzP/aRguJcDlGaUwIsEySr1yNk88UpLYS5Ng7gVhukxnAUnJqnxK6YoL9npK&#10;aMxxGkNVEe22ME8qoyaR/ZFm4H4vadKs5wYmS8f7HM+PRjSz0lyL2tXcUN5N65OsWCa/z8qijIOE&#10;nM+9JInPPXK+DrzlvCy8RRHOZsl6WSzXzwq9duLRr0+MK8+JEk/iPfh4DBmk+yBT13u23abGM/vN&#10;3vU6sQmzfbmR9T00o5LQLNBxMMhh0Ur1HaMRhmKO9bc7qhhG3QcBDZ2G0IEwRd2GxEkEG3V6szm9&#10;oaICqBwbKKdbFmaavHeD4tsWPE0jRMgFDIGGuwZ9jAoY2Q0MPsftMKTtZD3dO6vHv5LLXwAAAP//&#10;AwBQSwMEFAAGAAgAAAAhAPg83JbdAAAACAEAAA8AAABkcnMvZG93bnJldi54bWxMj8FOwzAQRO9I&#10;/IO1lbhRuyGp2hCnQiCuVBSo1Jsbb5OIeB3FbhP+nu0JjqMZzbwpNpPrxAWH0HrSsJgrEEiVty3V&#10;Gj4/Xu9XIEI0ZE3nCTX8YIBNeXtTmNz6kd7xsou14BIKudHQxNjnUoaqQWfC3PdI7J384ExkOdTS&#10;DmbkctfJRKmldKYlXmhMj88NVt+7s9Pw9XY67FO1rV9c1o9+UpLcWmp9N5ueHkFEnOJfGK74jA4l&#10;Mx39mWwQHetllnBUw2oNgv3kIc1AHDWkSQqyLOT/A+UvAAAA//8DAFBLAQItABQABgAIAAAAIQC2&#10;gziS/gAAAOEBAAATAAAAAAAAAAAAAAAAAAAAAABbQ29udGVudF9UeXBlc10ueG1sUEsBAi0AFAAG&#10;AAgAAAAhADj9If/WAAAAlAEAAAsAAAAAAAAAAAAAAAAALwEAAF9yZWxzLy5yZWxzUEsBAi0AFAAG&#10;AAgAAAAhAPsdxlIAAwAAkgYAAA4AAAAAAAAAAAAAAAAALgIAAGRycy9lMm9Eb2MueG1sUEsBAi0A&#10;FAAGAAgAAAAhAPg83JbdAAAACAEAAA8AAAAAAAAAAAAAAAAAWgUAAGRycy9kb3ducmV2LnhtbFBL&#10;BQYAAAAABAAEAPMAAABkBgAAAAA=&#10;" filled="f" stroked="f">
                      <v:textbox>
                        <w:txbxContent>
                          <w:p w:rsidR="00F925E1" w:rsidRPr="008539DC" w:rsidRDefault="00F925E1" w:rsidP="00F925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-635</wp:posOffset>
                      </wp:positionV>
                      <wp:extent cx="0" cy="229235"/>
                      <wp:effectExtent l="76200" t="0" r="57150" b="56515"/>
                      <wp:wrapNone/>
                      <wp:docPr id="16" name="Ravni povez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B1D4D" id="Ravni poveznik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-.05pt" to="6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fjCAIAAFEEAAAOAAAAZHJzL2Uyb0RvYy54bWysVMlu2zAQvRfoPxC817JVNGgFyzk4XQ5p&#10;ayTpB4ypoUWEG0hGsvv1HVKO0g0FWvRCcJn3Zt6bkdaXR6PZgCEqZ1u+Wiw5Qytcp+yh5V/u3r14&#10;zVlMYDvQzmLLTxj55eb5s/XoG6xd73SHgRGJjc3oW96n5JuqiqJHA3HhPFp6lC4YSHQMh6oLMBK7&#10;0VW9XF5UowudD05gjHR7NT3yTeGXEkX6LGXExHTLqbZU1lDWfV6rzRqaQwDfK3EuA/6hCgPKUtKZ&#10;6goSsIegfqEySgQXnUwL4UzlpFQCiwZSs1r+pOa2B49FC5kT/WxT/H+04tOwC0x11LsLziwY6tEN&#10;DFYx7wb8atU9owdyafSxoeCt3YWsUxztrb924j4y67Y92AOWau9OnhhWGVH9AMmH6CnXfvzoOoqB&#10;h+SKZUcZDJNa+Q8ZmMnJFnYsPTrNPcJjYmK6FHRb12/ql69KGmgyQ8b5ENN7dIblTcu1stk9aGC4&#10;jilX9BSSr7XNa4/QvbVdGYQEStOepaIiBUW6NHI2ttxgx5lGGvK8m8gyQVGZhU0WxXTSOJHfoCRj&#10;qeRJVBlp3OrABqBhBCHQpnpmougMk0rrGbgs1f8ReI7PUCzj/jfgGVEyO5tmsFHWhd9lT8ept1Tp&#10;FP/owKQ7d3nvutMuPA4AzW0x/vyN5Q/j+3OBP/0JNt8AAAD//wMAUEsDBBQABgAIAAAAIQD8T9y0&#10;2gAAAAgBAAAPAAAAZHJzL2Rvd25yZXYueG1sTI/LbsIwEEX3lfgHa5DYVOBAJITSOKgPddFlAxt2&#10;QzwkFvE4ik0If4/ppiyP7ujOufl2tK0YqPfGsYLlIgFBXDltuFaw333PNyB8QNbYOiYFN/KwLSYv&#10;OWbaXfmXhjLUIpawz1BBE0KXSemrhiz6heuIY3ZyvcUQsa+l7vEay20rV0mylhYNxw8NdvTZUHUu&#10;L1aB3uvyzNXwdTh1r3xIf8yHGW9Kzabj+xuIQGP4P4aHflSHIjod3YW1F23kdBW3BAXzJYhH/sdH&#10;Bek6AVnk8nlAcQcAAP//AwBQSwECLQAUAAYACAAAACEAtoM4kv4AAADhAQAAEwAAAAAAAAAAAAAA&#10;AAAAAAAAW0NvbnRlbnRfVHlwZXNdLnhtbFBLAQItABQABgAIAAAAIQA4/SH/1gAAAJQBAAALAAAA&#10;AAAAAAAAAAAAAC8BAABfcmVscy8ucmVsc1BLAQItABQABgAIAAAAIQDxUMfjCAIAAFEEAAAOAAAA&#10;AAAAAAAAAAAAAC4CAABkcnMvZTJvRG9jLnhtbFBLAQItABQABgAIAAAAIQD8T9y02gAAAAgBAAAP&#10;AAAAAAAAAAAAAAAAAGI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Usporedba stanja računa glavne knjige sa analitičkim evidencijama, zadnjim izvatkom žiro računa u tekućoj godini, te ispravnosti knjiženja u skladu sa Zakonom o proračunsko računovodstvu i računskom planu, važećim propisima i računovodstvenim standardima.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:rsidR="00F925E1" w:rsidRPr="00F925E1" w:rsidRDefault="00B373EA" w:rsidP="00F925E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Voditelj odsjeka za financije, komunalno gospodarstvo i opće poslove </w:t>
            </w:r>
            <w:r w:rsidR="0010783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5E1" w:rsidRPr="00F925E1" w:rsidTr="00F925E1">
        <w:tc>
          <w:tcPr>
            <w:tcW w:w="274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90805</wp:posOffset>
                      </wp:positionV>
                      <wp:extent cx="1143000" cy="465455"/>
                      <wp:effectExtent l="0" t="0" r="19050" b="10795"/>
                      <wp:wrapNone/>
                      <wp:docPr id="15" name="Tekstni okvi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5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5E1" w:rsidRPr="005D01F4" w:rsidRDefault="00F925E1" w:rsidP="00F925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Izvod otvorenih stavki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" o:spid="_x0000_s1031" type="#_x0000_t202" style="position:absolute;left:0;text-align:left;margin-left:16.7pt;margin-top:7.15pt;width:90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dYUQIAANUEAAAOAAAAZHJzL2Uyb0RvYy54bWysVNuO0zAQfUfiHyy/s0lLu0C06WrZBYS0&#10;XMQuH+A6TmPV8Zix26T79YztbigXCQnxYtmZOWfO3HJxOfaG7RV6Dbbms7OSM2UlNNpuav71/u2z&#10;l5z5IGwjDFhV84Py/HL19MnF4Co1hw5Mo5ARifXV4GreheCqovCyU73wZ+CUJWML2ItAT9wUDYqB&#10;2HtTzMvyvBgAG4cglff09SYb+Srxt62S4VPbehWYqTlpC+nEdK7jWawuRLVB4TotjzLEP6johbYU&#10;dKK6EUGwHerfqHotETy04UxCX0DbaqlSDpTNrPwlm7tOOJVyoeJ4N5XJ/z9a+XH/GZluqHdLzqzo&#10;qUf3auuD1Qy2e42MvlORBucr8r1z5B3G1zASICXs3S3IrWcWrjthN+oKEYZOiYZEziKyOIFmHh9J&#10;1sMHaCiY2AVIRGOLfawg1YQROzXrMDVIjYHJGHK2eF6WZJJkW5wvF8skrhDVI9qhD+8U9Cxeao40&#10;AIld7G99iGpE9egSgxkbzyj3jW3SLAShTb6TazQn/VHyUXw4GJWhX1RLlSNZ81yJOLPq2iDbC5o2&#10;IaWyYZ5KEJnIO8JabcwEPJbwZ6AJuW6Tb4SpNMsTsPx7xAmRooINE7jXFvBPBM12ipz9H7PPOcdG&#10;hnE9pnGZpmINzYH6iZB3i/4FdOkAHzgbaK9q7r/tBCrOzHtLM/FqtljERUyPxfLFnB54almfWoSV&#10;RFXzwFm+Xoe8vDuHetNRpFxCC1c0R61OLY46s6qjftqd1PnjnsflPH0nrx9/o9V3AAAA//8DAFBL&#10;AwQUAAYACAAAACEA9DvMzNsAAAAIAQAADwAAAGRycy9kb3ducmV2LnhtbEyPQU+DQBCF7yb+h82Y&#10;eLNLgWCDLI028eRFqRduU3YEWnYW2W3Bf+/2pMd57+XN94rtYgZxocn1lhWsVxEI4sbqnlsFn/vX&#10;hw0I55E1DpZJwQ852Ja3NwXm2s78QZfKtyKUsMtRQef9mEvpmo4MupUdiYP3ZSeDPpxTK/WEcyg3&#10;g4yjKJMGew4fOhxp11Fzqs5GwXE317XE6KUyNWWxS7/f3zhT6v5ueX4C4Wnxf2G44gd0KAPTwZ5Z&#10;OzEoSJI0JIOeJiCCH6+vwkHB5jEDWRby/4DyFwAA//8DAFBLAQItABQABgAIAAAAIQC2gziS/gAA&#10;AOEBAAATAAAAAAAAAAAAAAAAAAAAAABbQ29udGVudF9UeXBlc10ueG1sUEsBAi0AFAAGAAgAAAAh&#10;ADj9If/WAAAAlAEAAAsAAAAAAAAAAAAAAAAALwEAAF9yZWxzLy5yZWxzUEsBAi0AFAAGAAgAAAAh&#10;AMGQp1hRAgAA1QQAAA4AAAAAAAAAAAAAAAAALgIAAGRycy9lMm9Eb2MueG1sUEsBAi0AFAAGAAgA&#10;AAAhAPQ7zMzbAAAACAEAAA8AAAAAAAAAAAAAAAAAqwQAAGRycy9kb3ducmV2LnhtbFBLBQYAAAAA&#10;BAAEAPMAAACzBQAAAAA=&#10;" fillcolor="white [3201]" strokecolor="#faa93a [3205]" strokeweight="1.25pt">
                      <v:textbox>
                        <w:txbxContent>
                          <w:p w:rsidR="00F925E1" w:rsidRPr="005D01F4" w:rsidRDefault="00F925E1" w:rsidP="00F925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Izvod otvorenih stavki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30480</wp:posOffset>
                      </wp:positionV>
                      <wp:extent cx="0" cy="219075"/>
                      <wp:effectExtent l="76200" t="0" r="57150" b="47625"/>
                      <wp:wrapNone/>
                      <wp:docPr id="14" name="Ravni povez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D30AA" id="Ravni poveznik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4pt" to="6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fe/gEAAEcEAAAOAAAAZHJzL2Uyb0RvYy54bWysU9uO0zAQfUfiHyy/0yQV16jpPnSBlwWq&#10;3eUDps6ksdY32d4k5esZO224SgjEi+XLnDNnzow3V5NWbEAfpDUNr1YlZ2iEbaU5Nvzz/btnrzkL&#10;EUwLyhps+AkDv9o+fbIZXY1r21vVomdEYkI9uob3Mbq6KILoUUNYWYeGHjvrNUQ6+mPRehiJXati&#10;XZYvi9H61nkrMAS6vZ4f+Tbzdx2K+KnrAkamGk7aYl59Xg9pLbYbqI8eXC/FWQb8gwoN0lDSheoa&#10;IrBHL3+h0lJ4G2wXV8LqwnadFJhroGqq8qdq7npwmGshc4JbbAr/j1Z8HPaeyZZ695wzA5p6dAuD&#10;kczZAb8Y+cDogVwaXagpeGf2PtUpJnPnbqx4CMzYXQ/miFnt/ckRQ5UQxQ+QdAiOch3GD7alGHiM&#10;Nls2dV4nSjKDTbkzp6UzOEUm5ktBt+vqTfnqRSaH+oJzPsT3aDVLm4YraZJnUMNwE2LSAfUlJF0r&#10;k9YeoX1r2tz+CFLRnsWsPXpJ1SjkbGy4xpYzhTTaaTeTJYJcWypnNibEk8KZ/BY7spMkV1lEHmTc&#10;Kc8GoBEEIdDE9cJE0QnWSaUWYPln4Dk+QTEP+d+AF0TObE1cwFoa63+XPU5zR0npHH9xYK479fZg&#10;29PeX9pO05qNP/+s9B2+P2f4t/+//QoAAP//AwBQSwMEFAAGAAgAAAAhAKVXH6baAAAACAEAAA8A&#10;AABkcnMvZG93bnJldi54bWxMj81Kw0AUhfeC7zBcwZ2dmCmaxkyKCOpKsLVCl7eZaxLM3AmZaRLf&#10;3qmbuvw4h/NTrGfbiZEG3zrWcLtIQBBXzrRca9h9PN9kIHxANtg5Jg0/5GFdXl4UmBs38YbGbahF&#10;DGGfo4YmhD6X0lcNWfQL1xNH7csNFkPEoZZmwCmG206mSXInLbYcGxrs6amh6nt7tBrex7fsfnph&#10;hZv9bpm1zJ9D+qr19dX8+AAi0BzOZjjNj9OhjJsO7sjGiy6yUmm0aljGByf9jw8a1EqBLAv5/0D5&#10;CwAA//8DAFBLAQItABQABgAIAAAAIQC2gziS/gAAAOEBAAATAAAAAAAAAAAAAAAAAAAAAABbQ29u&#10;dGVudF9UeXBlc10ueG1sUEsBAi0AFAAGAAgAAAAhADj9If/WAAAAlAEAAAsAAAAAAAAAAAAAAAAA&#10;LwEAAF9yZWxzLy5yZWxzUEsBAi0AFAAGAAgAAAAhAB3gB97+AQAARwQAAA4AAAAAAAAAAAAAAAAA&#10;LgIAAGRycy9lMm9Eb2MueG1sUEsBAi0AFAAGAAgAAAAhAKVXH6baAAAACAEAAA8AAAAAAAAAAAAA&#10;AAAAWAQAAGRycy9kb3ducmV2LnhtbFBLBQYAAAAABAAEAPMAAABf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1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Usuglašavanje otvorenih stavaka sa kupcima i dobavljačima.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:rsidR="00F925E1" w:rsidRPr="00F925E1" w:rsidRDefault="00B373EA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3EA">
              <w:rPr>
                <w:rFonts w:ascii="Arial" w:hAnsi="Arial" w:cs="Arial"/>
                <w:sz w:val="18"/>
                <w:szCs w:val="20"/>
              </w:rPr>
              <w:t>Stručni suradnik za proračun, financije i računovodstvo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Izvod otvorenih stavaka, Zapis o usklađenosti</w:t>
            </w:r>
          </w:p>
        </w:tc>
      </w:tr>
      <w:tr w:rsidR="00F925E1" w:rsidRPr="00F925E1" w:rsidTr="00F925E1">
        <w:tc>
          <w:tcPr>
            <w:tcW w:w="274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103505</wp:posOffset>
                      </wp:positionV>
                      <wp:extent cx="1143000" cy="465455"/>
                      <wp:effectExtent l="0" t="0" r="19050" b="10795"/>
                      <wp:wrapNone/>
                      <wp:docPr id="13" name="Tekstni okvi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5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5E1" w:rsidRPr="005D01F4" w:rsidRDefault="00F925E1" w:rsidP="00F925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Zatezne kamate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" o:spid="_x0000_s1032" type="#_x0000_t202" style="position:absolute;left:0;text-align:left;margin-left:16.5pt;margin-top:8.15pt;width:90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OQUQIAANUEAAAOAAAAZHJzL2Uyb0RvYy54bWysVNuO0zAQfUfiHyy/06TddIGo6WrpAkJa&#10;LmKXD3Adp7HqeIztNilfz9hOQ7lISIgXy87MOXPmltXN0ClyFNZJ0BWdz3JKhOZQS72r6JfHN89e&#10;UOI80zVToEVFT8LRm/XTJ6velGIBLahaWIIk2pW9qWjrvSmzzPFWdMzNwAiNxgZsxzw+7S6rLeuR&#10;vVPZIs+vsx5sbSxw4Rx+vUtGuo78TSO4/9g0TniiKorafDxtPLfhzNYrVu4sM63kowz2Dyo6JjUG&#10;najumGfkYOVvVJ3kFhw0fsahy6BpJBcxB8xmnv+SzUPLjIi5YHGcmcrk/h8t/3D8ZImssXdXlGjW&#10;YY8exd55LQnsj9IS/I5F6o0r0ffBoLcfXsGAgJiwM/fA945o2LRM78SttdC3gtUoch6Q2QU08bhA&#10;su3fQ43B2MFDJBoa24UKYk0IsmOzTlODxOAJDyHnxVWeo4mjrbheFstlDMHKM9pY598K6Ei4VNTi&#10;AER2drx3Pqhh5dklBFM6nEHua13HWfBMqnRH12CO+oPkUbw/KZGgn0WDlUNZi1SJMLNioyw5Mpw2&#10;xrnQfjHqUxq9A6yRSk3AsYQ/A5VPdZt8A0zEWZ6A+d8jTogYFbSfwJ3UYP9EUO+nyMn/nH3KOTTS&#10;D9shjsv1eSq2UJ+wnxbSbuG/AC8t2G+U9LhXFXVfD8wKStQ7jTPxcl4UYRHjo1g+X+DDXlq2lxam&#10;OVJV1FOSrhuflvdgrNy1GCmVUMMtzlEjY4uDzqRq1I+7Ezs/7nlYzst39PrxN1p/BwAA//8DAFBL&#10;AwQUAAYACAAAACEAIdJExtsAAAAIAQAADwAAAGRycy9kb3ducmV2LnhtbEyPwU7DMBBE70j8g7VI&#10;3KjTBFklxKmgEicuELjkto23SUq8DrHbhL/HPcFxZ0azb4rtYgdxpsn3jjWsVwkI4saZnlsNnx8v&#10;dxsQPiAbHByThh/ysC2vrwrMjZv5nc5VaEUsYZ+jhi6EMZfSNx1Z9Cs3Ekfv4CaLIZ5TK82Ecyy3&#10;g0yTREmLPccPHY6066j5qk5Ww3E317XE5LmyNanU33+/vbLS+vZmeXoEEWgJf2G44Ed0KCPT3p3Y&#10;eDFoyLI4JURdZSCin64vwl7D5kGBLAv5f0D5CwAA//8DAFBLAQItABQABgAIAAAAIQC2gziS/gAA&#10;AOEBAAATAAAAAAAAAAAAAAAAAAAAAABbQ29udGVudF9UeXBlc10ueG1sUEsBAi0AFAAGAAgAAAAh&#10;ADj9If/WAAAAlAEAAAsAAAAAAAAAAAAAAAAALwEAAF9yZWxzLy5yZWxzUEsBAi0AFAAGAAgAAAAh&#10;AH7os5BRAgAA1QQAAA4AAAAAAAAAAAAAAAAALgIAAGRycy9lMm9Eb2MueG1sUEsBAi0AFAAGAAgA&#10;AAAhACHSRMbbAAAACAEAAA8AAAAAAAAAAAAAAAAAqwQAAGRycy9kb3ducmV2LnhtbFBLBQYAAAAA&#10;BAAEAPMAAACzBQAAAAA=&#10;" fillcolor="white [3201]" strokecolor="#faa93a [3205]" strokeweight="1.25pt">
                      <v:textbox>
                        <w:txbxContent>
                          <w:p w:rsidR="00F925E1" w:rsidRPr="005D01F4" w:rsidRDefault="00F925E1" w:rsidP="00F925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Zatezne kamate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50800</wp:posOffset>
                      </wp:positionV>
                      <wp:extent cx="0" cy="184785"/>
                      <wp:effectExtent l="76200" t="0" r="57150" b="62865"/>
                      <wp:wrapNone/>
                      <wp:docPr id="12" name="Rav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47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C48F5" id="Ravni poveznik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pt" to="66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yZCgIAAFEEAAAOAAAAZHJzL2Uyb0RvYy54bWysVMlu2zAQvRfoPxC817KNLoZgOQenyyFt&#10;gyT9gDE1tIhwA8lIcr++Q8pRuqFAi14ILvPezHsz0vZiNJr1GKJytuGrxZIztMK1yh4b/uXu3YsN&#10;ZzGBbUE7iw0/YeQXu+fPtoOvce06p1sMjEhsrAff8C4lX1dVFB0aiAvn0dKjdMFAomM4Vm2AgdiN&#10;rtbL5etqcKH1wQmMkW4vp0e+K/xSokifpYyYmG441ZbKGsp6yGu120J9DOA7Jc5lwD9UYUBZSjpT&#10;XUIC9hDUL1RGieCik2khnKmclEpg0UBqVsuf1Nx24LFoIXOin22K/49WfOqvA1Mt9W7NmQVDPbqB&#10;3irmXY9frbpn9EAuDT7WFLy31yHrFKO99VdO3Edm3b4De8RS7d3JE8MqI6ofIPkQPeU6DB9dSzHw&#10;kFyxbJTBMKmV/5CBmZxsYWPp0WnuEY6JielS0O1q8/LN5lVJA3VmyDgfYnqPzrC8abhWNrsHNfRX&#10;MeWKnkLytbZ57RDat7Ytg5BAadqzVFSkoEiXRs6GhhtsOdNIQ553E1kmKCqzsMmimE4aJ/IblGQs&#10;lTyJKiONex1YDzSMIATaVKylsrSl6AyTSusZuCzV/xF4js9QLOP+N+AZUTI7m2awUdaF32VP49Rb&#10;qnSKf3Rg0p27fHDt6To8DgDNbTH+/I3lD+P7c4E//Ql23wAAAP//AwBQSwMEFAAGAAgAAAAhAGEj&#10;FGfaAAAACAEAAA8AAABkcnMvZG93bnJldi54bWxMj71uwjAUhfdKvIN1K7FUxYFILUrjIFrE0LGB&#10;hc3El8Qivo5iE8Lbc+nSjp/O0fnJV6NrxYB9sJ4UzGcJCKTKG0u1gv1u+7oEEaImo1tPqOCGAVbF&#10;5CnXmfFX+sGhjLXgEAqZVtDE2GVShqpBp8PMd0isnXzvdGTsa2l6feVw18pFkrxJpy1xQ6M7/Gqw&#10;OpcXp8DsTXmmatgcTt0LHdJv+2nHm1LT53H9ASLiGP/M8JjP06HgTUd/IRNEy5ymC7YqWPKlh/7L&#10;RwXp+xxkkcv/B4o7AAAA//8DAFBLAQItABQABgAIAAAAIQC2gziS/gAAAOEBAAATAAAAAAAAAAAA&#10;AAAAAAAAAABbQ29udGVudF9UeXBlc10ueG1sUEsBAi0AFAAGAAgAAAAhADj9If/WAAAAlAEAAAsA&#10;AAAAAAAAAAAAAAAALwEAAF9yZWxzLy5yZWxzUEsBAi0AFAAGAAgAAAAhAEBpjJkKAgAAUQQAAA4A&#10;AAAAAAAAAAAAAAAALgIAAGRycy9lMm9Eb2MueG1sUEsBAi0AFAAGAAgAAAAhAGEjFGfaAAAACAEA&#10;AA8AAAAAAAAAAAAAAAAAZ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1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Obračun i knjiženje zateznih kamata korisnicima za nepravovremeno plaćanje računa.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:rsidR="00F925E1" w:rsidRPr="00F925E1" w:rsidRDefault="00B373EA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3EA">
              <w:rPr>
                <w:rFonts w:ascii="Arial" w:hAnsi="Arial" w:cs="Arial"/>
                <w:sz w:val="18"/>
                <w:szCs w:val="20"/>
              </w:rPr>
              <w:t>Stručni suradnik za proračun, financije i računovodstvo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5E1" w:rsidRPr="00F925E1" w:rsidTr="00F925E1">
        <w:trPr>
          <w:trHeight w:val="1126"/>
        </w:trPr>
        <w:tc>
          <w:tcPr>
            <w:tcW w:w="274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97790</wp:posOffset>
                      </wp:positionV>
                      <wp:extent cx="1258570" cy="574675"/>
                      <wp:effectExtent l="0" t="0" r="17780" b="15875"/>
                      <wp:wrapNone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570" cy="574675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1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25E1" w:rsidRPr="005D01F4" w:rsidRDefault="00F925E1" w:rsidP="00F925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25E1" w:rsidRPr="005D01F4" w:rsidRDefault="00F925E1" w:rsidP="00F925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Postupak godišnjeg popisa imovine i obveza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" o:spid="_x0000_s1033" style="position:absolute;left:0;text-align:left;margin-left:16.5pt;margin-top:7.7pt;width:99.1pt;height:45.25pt;z-index:251673600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s78wIAAGsJAAAOAAAAZHJzL2Uyb0RvYy54bWzsVl1r2zAUfR/sPwi9r45dO0lNndK1XRh0&#10;W1m7H6DI8ge1JU1SYme/fleS42TpoNCxwmAvQvb90Lnn6lz7/KJvG7RhSteCZzg8mWDEOBV5zcsM&#10;f3v48G6OkTaE56QRnGV4yzS+WLx9c97JlEWiEk3OFIIkXKedzHBljEyDQNOKtUSfCMk4GAuhWmLg&#10;UZVBrkgH2dsmiCaTadAJlUslKNMa3l57I164/EXBqPlSFJoZ1GQYsBm3Kreu7BoszklaKiKrmg4w&#10;yAtQtKTmcOiY6poYgtaqfpKqrakSWhTmhIo2EEVRU+ZqgGrCyVE1SyXW0tVSpl0pR5qA2iOeXpyW&#10;ft7cKVTnGT7DiJMWWrRUa0nQmaWmk2UKHksl7+Wd8vXB9lbQRw3m4Nhun0vvjFbdJ5FDOrI2wlHT&#10;F6q1KaBo1LsObMcOsN4gCi/DKJknM2gUBVsyi6ezxLeIVtBHGxbG0ylGYD2dx6PtZhc+38XOItfb&#10;gKT+WAd1gGbrgtum94TqPyP0viKSuT5pS9dAaAhleEYfbHnvRY+iU8+qc7OUItPDe6jKMaQ9s4iL&#10;q4rwkl0qJbqKkRzwhTYSqhhDfRXaJnmO6gPOktjzORK+Zyz0R+wYI6lU2iyZaJHdZFiBmBxMsrnV&#10;xqLZu9i+NtyuFu4Nz8FMUkPqxu/B1Zodfgt5AG+2DfOhX1kBtxCYiDwTVv/sqlFoQ0C5hFLGTeQo&#10;sJnA24YVddOMgQOFvwY2ZlfU4GvDmJsLY+Dk+RPHCHeq4GYMbmsu1O8S5I/jyd5/V72v2TbS9Kve&#10;SW+2uxUrkW+hn0r4OQVzFTaVUD8w6mBGZVh/XxPFMGo+crgTZ2Ec26HmHuLE3nmkDi2rQwvhFFJl&#10;2GDkt1fGD8K1VHVZwUmeQi4uQbJF7VpscXpUA36QzWvpJ3yqH3d7D0TwSvpJZsczZ9TPNIYvnJ1W&#10;s4kbmePE2Yvjv37+sn7m/5p+3NcIvuhuhg5/H/aX4fDZ6W3/j7T4CQAA//8DAFBLAwQUAAYACAAA&#10;ACEARw6CjOAAAAAJAQAADwAAAGRycy9kb3ducmV2LnhtbEyPzU7DMBCE70i8g7VI3KjzQxCEOFVV&#10;AacKiRap6s2Nt0nUeB3FbpK+PcsJjjszmv2mWM62EyMOvnWkIF5EIJAqZ1qqFXzv3h+eQfigyejO&#10;ESq4oodleXtT6Ny4ib5w3IZacAn5XCtoQuhzKX3VoNV+4Xok9k5usDrwOdTSDHrictvJJIqepNUt&#10;8YdG97husDpvL1bBx6SnVRq/jZvzaX097LLP/SZGpe7v5tUriIBz+AvDLz6jQ8lMR3ch40WnIE15&#10;SmA9ewTBfpLGCYgjC1H2ArIs5P8F5Q8AAAD//wMAUEsBAi0AFAAGAAgAAAAhALaDOJL+AAAA4QEA&#10;ABMAAAAAAAAAAAAAAAAAAAAAAFtDb250ZW50X1R5cGVzXS54bWxQSwECLQAUAAYACAAAACEAOP0h&#10;/9YAAACUAQAACwAAAAAAAAAAAAAAAAAvAQAAX3JlbHMvLnJlbHNQSwECLQAUAAYACAAAACEAB5ML&#10;O/MCAABrCQAADgAAAAAAAAAAAAAAAAAuAgAAZHJzL2Uyb0RvYy54bWxQSwECLQAUAAYACAAAACEA&#10;Rw6CjOAAAAAJAQAADwAAAAAAAAAAAAAAAABNBQAAZHJzL2Rvd25yZXYueG1sUEsFBgAAAAAEAAQA&#10;8wAAAFoGAAAAAA==&#10;">
                      <v:shape id="Text Box 23" o:spid="_x0000_s1034" type="#_x0000_t202" style="position:absolute;left:1466;top:3854;width:187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hcwwAAANsAAAAPAAAAZHJzL2Rvd25yZXYueG1sRI9Ba8JA&#10;EIXvBf/DMkJvdaOUUKKrqCAIXtrUS25Ddkyi2dmYXU367zuHQm8zvDfvfbPajK5VT+pD49nAfJaA&#10;Ii69bbgycP4+vH2AChHZYuuZDPxQgM168rLCzPqBv+iZx0pJCIcMDdQxdpnWoazJYZj5jli0i+8d&#10;Rln7StseBwl3rV4kSaodNiwNNXa0r6m85Q9n4LofikJjsstdQekivN8/T5wa8zodt0tQkcb4b/67&#10;PlrBF3r5RQbQ618AAAD//wMAUEsBAi0AFAAGAAgAAAAhANvh9svuAAAAhQEAABMAAAAAAAAAAAAA&#10;AAAAAAAAAFtDb250ZW50X1R5cGVzXS54bWxQSwECLQAUAAYACAAAACEAWvQsW78AAAAVAQAACwAA&#10;AAAAAAAAAAAAAAAfAQAAX3JlbHMvLnJlbHNQSwECLQAUAAYACAAAACEAb9gIXMMAAADbAAAADwAA&#10;AAAAAAAAAAAAAAAHAgAAZHJzL2Rvd25yZXYueG1sUEsFBgAAAAADAAMAtwAAAPcCAAAAAA==&#10;" fillcolor="white [3201]" strokecolor="#faa93a [3205]" strokeweight="1.25pt">
                        <v:textbox>
                          <w:txbxContent>
                            <w:p w:rsidR="00F925E1" w:rsidRPr="005D01F4" w:rsidRDefault="00F925E1" w:rsidP="00F925E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35" type="#_x0000_t202" style="position:absolute;left:1576;top:3845;width:164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3HvwAAANsAAAAPAAAAZHJzL2Rvd25yZXYueG1sRE9Ni8Iw&#10;EL0v+B/CCN7WVJGyVKOoIAhe3K6X3oZmbKvNpDbR1n9vFgRv83ifs1j1phYPal1lWcFkHIEgzq2u&#10;uFBw+tt9/4BwHlljbZkUPMnBajn4WmCibce/9Eh9IUIIuwQVlN43iZQuL8mgG9uGOHBn2xr0AbaF&#10;1C12IdzUchpFsTRYcWgosaFtSfk1vRsFl22XZRKjTWoyiqdudjseOFZqNOzXcxCeev8Rv917HeZP&#10;4P+XcIBcvgAAAP//AwBQSwECLQAUAAYACAAAACEA2+H2y+4AAACFAQAAEwAAAAAAAAAAAAAAAAAA&#10;AAAAW0NvbnRlbnRfVHlwZXNdLnhtbFBLAQItABQABgAIAAAAIQBa9CxbvwAAABUBAAALAAAAAAAA&#10;AAAAAAAAAB8BAABfcmVscy8ucmVsc1BLAQItABQABgAIAAAAIQAAlK3HvwAAANsAAAAPAAAAAAAA&#10;AAAAAAAAAAcCAABkcnMvZG93bnJldi54bWxQSwUGAAAAAAMAAwC3AAAA8wIAAAAA&#10;" fillcolor="white [3201]" strokecolor="#faa93a [3205]" strokeweight="1.25pt">
                        <v:textbox>
                          <w:txbxContent>
                            <w:p w:rsidR="00F925E1" w:rsidRPr="005D01F4" w:rsidRDefault="00F925E1" w:rsidP="00F925E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Postupak godišnjeg popisa imovine i obveza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6350</wp:posOffset>
                      </wp:positionV>
                      <wp:extent cx="0" cy="440690"/>
                      <wp:effectExtent l="76200" t="0" r="57150" b="54610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4069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11598" id="Ravni poveznik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5pt" to="66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ClBwIAAE8EAAAOAAAAZHJzL2Uyb0RvYy54bWysVMlu2zAQvRfoPxC815KNIEgFyzk4XQ5p&#10;G2T5gDE1tIhwA8lIdr++Q8pRuqFAi14Icjjvcd6bkdaXB6PZgCEqZ1u+XNScoRWuU3bf8of7928u&#10;OIsJbAfaWWz5ESO/3Lx+tR59gyvXO91hYERiYzP6lvcp+aaqoujRQFw4j5YupQsGEh3DvuoCjMRu&#10;dLWq6/NqdKHzwQmMkaJX0yXfFH4pUaQvUkZMTLecaktlDWXd5bXarKHZB/C9Eqcy4B+qMKAsPTpT&#10;XUEC9hTUL1RGieCik2khnKmclEpg0UBqlvVPau568Fi0kDnRzzbF/0crPg83gamu5dQoC4ZadAuD&#10;Vcy7Ab9a9cguskejjw2lbu1NyCrFwd75ayceI7Nu24PdY6n1/uiJYJkR1Q+QfIieXtqNn1xHOfCU&#10;XDHsIINhUiv/MQMzOZnCDqVDx7lDeEhMTEFB0bOz+vxtaV4FTWbIOB9i+oDOsLxpuVY2ewcNDNcx&#10;5YpeUnJY27z2CN0725UxSKA07VkqKlJQpEsjZ2PLDXacaaQRz7uJLBMUlVnYZFFMR40T+S1KspVK&#10;nkSVgcatDmwAGkUQAm1azUyUnWFSaT0D61L9H4Gn/AzFMux/A54R5WVn0ww2yrrwu9fTYeotVTrl&#10;Pzsw6c5d3rnueBOeB4Cmthh/+sLyZ/H9ucBf/gObbwAAAP//AwBQSwMEFAAGAAgAAAAhAJK2dfba&#10;AAAACAEAAA8AAABkcnMvZG93bnJldi54bWxMj81OwzAQhO9IvIO1SFwQdWgQoBCn4kccOBJ66W0b&#10;bxOr8TqK3TR9e7Zc4LajGc1+U65m36uJxugCG7hbZKCIm2AdtwbW3x+3T6BiQrbYByYDJ4qwqi4v&#10;SixsOPIXTXVqlZRwLNBAl9JQaB2bjjzGRRiIxduF0WMSObbajniUct/rZZY9aI+O5UOHA7111Ozr&#10;gzdg17beczO9b3bDDW/yT/fq5pMx11fzyzOoRHP6C8MZX9ChEqZtOLCNqhed50uJyiGTzv6v3hp4&#10;zO5BV6X+P6D6AQAA//8DAFBLAQItABQABgAIAAAAIQC2gziS/gAAAOEBAAATAAAAAAAAAAAAAAAA&#10;AAAAAABbQ29udGVudF9UeXBlc10ueG1sUEsBAi0AFAAGAAgAAAAhADj9If/WAAAAlAEAAAsAAAAA&#10;AAAAAAAAAAAALwEAAF9yZWxzLy5yZWxzUEsBAi0AFAAGAAgAAAAhAKtpQKUHAgAATwQAAA4AAAAA&#10;AAAAAAAAAAAALgIAAGRycy9lMm9Eb2MueG1sUEsBAi0AFAAGAAgAAAAhAJK2dfbaAAAACAEAAA8A&#10;AAAAAAAAAAAAAAAAYQ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Na temelju odluke čelnika komisija obavljaju popis imovine i obveza.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Povjerenstvo za popis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Obrazac za inventuru</w:t>
            </w:r>
          </w:p>
        </w:tc>
      </w:tr>
      <w:tr w:rsidR="00F925E1" w:rsidRPr="00F925E1" w:rsidTr="00F925E1">
        <w:trPr>
          <w:trHeight w:val="453"/>
        </w:trPr>
        <w:tc>
          <w:tcPr>
            <w:tcW w:w="274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57150</wp:posOffset>
                      </wp:positionV>
                      <wp:extent cx="1258570" cy="543560"/>
                      <wp:effectExtent l="0" t="0" r="17780" b="2794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570" cy="543560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25E1" w:rsidRPr="005D01F4" w:rsidRDefault="00F925E1" w:rsidP="00F925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25E1" w:rsidRPr="005D01F4" w:rsidRDefault="00F925E1" w:rsidP="00F925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Postupak</w:t>
                                    </w:r>
                                    <w:r w:rsidRPr="008C3B5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financijskih izvješća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" o:spid="_x0000_s1036" style="position:absolute;left:0;text-align:left;margin-left:18.15pt;margin-top:4.5pt;width:99.1pt;height:42.8pt;z-index:251672576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B/+gIAAGoJAAAOAAAAZHJzL2Uyb0RvYy54bWzsVm1v0zAQ/o7Ef7D8naXpkraLmk6jGxXS&#10;gImNH+A6zouW2MZ2m5Rfz9lO09IhTRpi4gNfLCfnu3vuOT+XzC+7pkZbpnQleIrDsxFGjFORVbxI&#10;8beHD+9mGGlDeEZqwVmKd0zjy8XbN/NWJmwsSlFnTCEIwnXSyhSXxsgkCDQtWUP0mZCMgzEXqiEG&#10;HlURZIq0EL2pg/FoNAlaoTKpBGVaw9trb8QLFz/PGTVf8lwzg+oUAzbjVuXWtV2DxZwkhSKyrGgP&#10;g7wARUMqDkmHUNfEELRR1ZNQTUWV0CI3Z1Q0gcjzijJXA1QTjk6qWSmxka6WImkLOdAE1J7w9OKw&#10;9PP2TqEqS3GMEScNtGilNpKg2FLTyiKBEysl7+Wd8vXB9lbQRw3m4NRunwt/GK3bTyKDcGRjhKOm&#10;y1VjQ0DRqHMd2A0dYJ1BFF6G43gWT6FRFGxxdB5P+hbREvpo3cJoMsEIrOezyGEkCS1v9u6zve90&#10;7BwDkvi0DmoPzdYFt00fCNV/Ruh9SSRzfdKWrp5QgOkJfbDVvRcd8phscjhlGUWmg/dQlCNIe2IR&#10;F8uS8IJdKSXakpEM4IW2HVDE4OqL0DbIc0wfURZH/sYPfB8IC32KPWEkkUqbFRMNspsUK9CSg0m2&#10;t9pYNIcjtq01t6uFe8MzMJPEkKr2ezhqzQ6/hdyDN7uaedevLIdLCEyMPRNW/mxZK7QlIFxCKeNm&#10;7CiwkeC0dcuruh4cewp/dazNvqj+rHVjbiwMjqPnMw4eLqvgZnBuKi7U7wJkj0Nmf35fva/ZNtJ0&#10;684p78JLTSdrke2gn0r4MQVjFTalUD8wamFEpVh/3xDFMKo/crgTF2EU2ZnmHqLYXnmkji3rYwvh&#10;FEKl2GDkt0vj5+BGqqooIZOnkIsrUGxeuRZbnB5Vjx9U80rymT6Vj6P0SAOvJJ94ejpxBvlMIvi+&#10;2Vk1HbkuDvPmoI3/8vnL8gndpD/c1H9fP+5jBB90N0P7nw/7x3D87PR2+EVa/AQAAP//AwBQSwME&#10;FAAGAAgAAAAhAK9hdtHeAAAABwEAAA8AAABkcnMvZG93bnJldi54bWxMj0FLw0AUhO+C/2F5gje7&#10;SdMGjdmUUtRTEWyF0ts2+5qEZt+G7DZJ/73Pkx6HGWa+yVeTbcWAvW8cKYhnEQik0pmGKgXf+/en&#10;ZxA+aDK6dYQKbuhhVdzf5TozbqQvHHahElxCPtMK6hC6TEpf1mi1n7kOib2z660OLPtKml6PXG5b&#10;OY+iVFrdEC/UusNNjeVld7UKPkY9rpP4bdhezpvbcb/8PGxjVOrxYVq/ggg4hb8w/OIzOhTMdHJX&#10;Ml60CpI04aSCF37E9jxZLEGcWC9SkEUu//MXPwAAAP//AwBQSwECLQAUAAYACAAAACEAtoM4kv4A&#10;AADhAQAAEwAAAAAAAAAAAAAAAAAAAAAAW0NvbnRlbnRfVHlwZXNdLnhtbFBLAQItABQABgAIAAAA&#10;IQA4/SH/1gAAAJQBAAALAAAAAAAAAAAAAAAAAC8BAABfcmVscy8ucmVsc1BLAQItABQABgAIAAAA&#10;IQApWGB/+gIAAGoJAAAOAAAAAAAAAAAAAAAAAC4CAABkcnMvZTJvRG9jLnhtbFBLAQItABQABgAI&#10;AAAAIQCvYXbR3gAAAAcBAAAPAAAAAAAAAAAAAAAAAFQFAABkcnMvZG93bnJldi54bWxQSwUGAAAA&#10;AAQABADzAAAAXwYAAAAA&#10;">
                      <v:shape id="Text Box 20" o:spid="_x0000_s1037" type="#_x0000_t202" style="position:absolute;left:1466;top:3854;width:187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b8wQAAANoAAAAPAAAAZHJzL2Rvd25yZXYueG1sRI9Bi8Iw&#10;FITvC/6H8ARv21SRItUoKggLXtzqpbdH82yrzUttsrb+e7OwsMdhZr5hVpvBNOJJnastK5hGMQji&#10;wuqaSwWX8+FzAcJ5ZI2NZVLwIgeb9ehjham2PX/TM/OlCBB2KSqovG9TKV1RkUEX2ZY4eFfbGfRB&#10;dqXUHfYBbho5i+NEGqw5LFTY0r6i4p79GAW3fZ/nEuNdZnJKZm7+OB05UWoyHrZLEJ4G/x/+a39p&#10;BQn8Xgk3QK7fAAAA//8DAFBLAQItABQABgAIAAAAIQDb4fbL7gAAAIUBAAATAAAAAAAAAAAAAAAA&#10;AAAAAABbQ29udGVudF9UeXBlc10ueG1sUEsBAi0AFAAGAAgAAAAhAFr0LFu/AAAAFQEAAAsAAAAA&#10;AAAAAAAAAAAAHwEAAF9yZWxzLy5yZWxzUEsBAi0AFAAGAAgAAAAhAGLwRvzBAAAA2gAAAA8AAAAA&#10;AAAAAAAAAAAABwIAAGRycy9kb3ducmV2LnhtbFBLBQYAAAAAAwADALcAAAD1AgAAAAA=&#10;" fillcolor="white [3201]" strokecolor="#faa93a [3205]" strokeweight="1.25pt">
                        <v:textbox>
                          <w:txbxContent>
                            <w:p w:rsidR="00F925E1" w:rsidRPr="005D01F4" w:rsidRDefault="00F925E1" w:rsidP="00F925E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" o:spid="_x0000_s1038" type="#_x0000_t202" style="position:absolute;left:1576;top:3845;width:164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NnwQAAANoAAAAPAAAAZHJzL2Rvd25yZXYueG1sRI9Bi8Iw&#10;FITvC/6H8ARva6pIV7pGUUEQvGj10tujedt2t3mpTbT13xtB2OMwM98wi1VvanGn1lWWFUzGEQji&#10;3OqKCwWX8+5zDsJ5ZI21ZVLwIAer5eBjgYm2HZ/onvpCBAi7BBWU3jeJlC4vyaAb24Y4eD+2NeiD&#10;bAupW+wC3NRyGkWxNFhxWCixoW1J+V96Mwp+t12WSYw2qckonrrZ9XjgWKnRsF9/g/DU+//wu73X&#10;Cr7gdSXcALl8AgAA//8DAFBLAQItABQABgAIAAAAIQDb4fbL7gAAAIUBAAATAAAAAAAAAAAAAAAA&#10;AAAAAABbQ29udGVudF9UeXBlc10ueG1sUEsBAi0AFAAGAAgAAAAhAFr0LFu/AAAAFQEAAAsAAAAA&#10;AAAAAAAAAAAAHwEAAF9yZWxzLy5yZWxzUEsBAi0AFAAGAAgAAAAhAA2842fBAAAA2gAAAA8AAAAA&#10;AAAAAAAAAAAABwIAAGRycy9kb3ducmV2LnhtbFBLBQYAAAAAAwADALcAAAD1AgAAAAA=&#10;" fillcolor="white [3201]" strokecolor="#faa93a [3205]" strokeweight="1.25pt">
                        <v:textbox>
                          <w:txbxContent>
                            <w:p w:rsidR="00F925E1" w:rsidRPr="005D01F4" w:rsidRDefault="00F925E1" w:rsidP="00F925E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Postupak</w:t>
                              </w:r>
                              <w:r w:rsidRPr="008C3B5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financijskih izvješća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66675</wp:posOffset>
                      </wp:positionV>
                      <wp:extent cx="0" cy="457200"/>
                      <wp:effectExtent l="76200" t="0" r="57150" b="5715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2BF42" id="Ravni poveznik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.25pt" to="6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kgBgIAAE8EAAAOAAAAZHJzL2Uyb0RvYy54bWysVMlu2zAQvRfoPxC817INd4FgOQenyyFt&#10;gyT9gDE1tIhwA8lIcr++Q8pRuqFAi14ILvPezHsz0vZiNJr1GKJytuGrxZIztMK1yh4b/uXu3Ys3&#10;nMUEtgXtLDb8hJFf7J4/2w6+xrXrnG4xMCKxsR58w7uUfF1VUXRoIC6cR0uP0gUDiY7hWLUBBmI3&#10;ulovl6+qwYXWBycwRrq9nB75rvBLiSJ9ljJiYrrhVFsqayjrIa/Vbgv1MYDvlDiXAf9QhQFlKelM&#10;dQkJ2ENQv1AZJYKLTqaFcKZyUiqBRQOpWS1/UnPbgceihcyJfrYp/j9a8am/Dky1Dd9wZsFQi26g&#10;t4p51+NXq+7ZJns0+FhT6N5eh6xSjPbWXzlxH5l1+w7sEUutdydPBKuMqH6A5EP0lOkwfHQtxcBD&#10;csWwUQbDpFb+QwZmcjKFjaVDp7lDOCYmpktBt5uXr6n5JQ3UmSHjfIjpPTrD8qbhWtnsHdTQX8WU&#10;K3oKydfa5rVDaN/atoxBAqVpz1JRkYIiXRo5GxpusOVMI4143k1kmaCozMImi2I6aZzIb1CSrVTy&#10;JKoMNO51YD3QKIIQaNN6ZqLoDJNK6xm4LNX/EXiOz1Asw/434BlRMjubZrBR1oXfZU/j1FuqdIp/&#10;dGDSnbt8cO3pOjwOAE1tMf78heXP4vtzgT/9B3bfAAAA//8DAFBLAwQUAAYACAAAACEAY8+ZAdwA&#10;AAAJAQAADwAAAGRycy9kb3ducmV2LnhtbEyPMW/CMBCF90r8B+sqsVTFaRAVSuMg2oqhYwMLm4mP&#10;xCI+R7EJ4d/36ALbvbund9/LV6NrxYB9sJ4UvM0SEEiVN5ZqBbvt5nUJIkRNRreeUMEVA6yKyVOu&#10;M+Mv9ItDGWvBIRQyraCJscukDFWDToeZ75D4dvS905FlX0vT6wuHu1amSfIunbbEHxrd4VeD1ak8&#10;OwVmZ8oTVcP3/ti90H7+Yz/teFVq+jyuP0BEHOPdDDd8RoeCmQ7+TCaIlvU85S6Rh2QB4mb4XxwU&#10;LNMFyCKXjw2KPwAAAP//AwBQSwECLQAUAAYACAAAACEAtoM4kv4AAADhAQAAEwAAAAAAAAAAAAAA&#10;AAAAAAAAW0NvbnRlbnRfVHlwZXNdLnhtbFBLAQItABQABgAIAAAAIQA4/SH/1gAAAJQBAAALAAAA&#10;AAAAAAAAAAAAAC8BAABfcmVscy8ucmVsc1BLAQItABQABgAIAAAAIQBkAfkgBgIAAE8EAAAOAAAA&#10;AAAAAAAAAAAAAC4CAABkcnMvZTJvRG9jLnhtbFBLAQItABQABgAIAAAAIQBjz5kB3AAAAAkBAAAP&#10;AAAAAAAAAAAAAAAAAGA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Izrada obrazaca financijskih izvješća i pisanje izvješća o poslovanju.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:rsidR="00F925E1" w:rsidRPr="00F925E1" w:rsidRDefault="00B373EA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3EA">
              <w:rPr>
                <w:rFonts w:ascii="Arial" w:hAnsi="Arial" w:cs="Arial"/>
                <w:bCs/>
                <w:sz w:val="18"/>
                <w:szCs w:val="20"/>
              </w:rPr>
              <w:t xml:space="preserve">Voditelj odsjeka za financije, komunalno gospodarstvo i opće poslove  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 xml:space="preserve">Bilanca stanja, </w:t>
            </w:r>
            <w:r w:rsidRPr="006C55CE">
              <w:rPr>
                <w:rFonts w:ascii="Arial" w:hAnsi="Arial" w:cs="Arial"/>
                <w:sz w:val="18"/>
                <w:szCs w:val="18"/>
              </w:rPr>
              <w:t xml:space="preserve">Račun </w:t>
            </w:r>
            <w:r w:rsidR="006C55CE" w:rsidRPr="006C55CE">
              <w:rPr>
                <w:rFonts w:ascii="Arial" w:hAnsi="Arial" w:cs="Arial"/>
                <w:sz w:val="18"/>
                <w:szCs w:val="18"/>
              </w:rPr>
              <w:t>prihoda</w:t>
            </w:r>
            <w:r w:rsidR="006C55CE">
              <w:rPr>
                <w:rFonts w:ascii="Arial" w:hAnsi="Arial" w:cs="Arial"/>
                <w:sz w:val="18"/>
                <w:szCs w:val="18"/>
              </w:rPr>
              <w:t xml:space="preserve"> i rashoda</w:t>
            </w:r>
            <w:r w:rsidRPr="00F925E1">
              <w:rPr>
                <w:rFonts w:ascii="Arial" w:hAnsi="Arial" w:cs="Arial"/>
                <w:sz w:val="18"/>
                <w:szCs w:val="18"/>
              </w:rPr>
              <w:t>, Bilješke uz financijska izvješća, Izvještaj o poslovanju</w:t>
            </w:r>
          </w:p>
        </w:tc>
      </w:tr>
      <w:tr w:rsidR="00F925E1" w:rsidRPr="00F925E1" w:rsidTr="00F925E1">
        <w:trPr>
          <w:trHeight w:val="453"/>
        </w:trPr>
        <w:tc>
          <w:tcPr>
            <w:tcW w:w="274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-6985</wp:posOffset>
                      </wp:positionV>
                      <wp:extent cx="1143000" cy="454660"/>
                      <wp:effectExtent l="0" t="0" r="19050" b="21590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46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5E1" w:rsidRPr="005D01F4" w:rsidRDefault="00F925E1" w:rsidP="00F925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Zaključak godine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39" type="#_x0000_t202" style="position:absolute;left:0;text-align:left;margin-left:16.5pt;margin-top:-.55pt;width:90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KxUgIAANQEAAAOAAAAZHJzL2Uyb0RvYy54bWysVNtu2zAMfR+wfxD0vti5NNuMOkWXbsOA&#10;7oK1+wBFlmMhsqhRSuz060fJqZtdgAHDXgTJJA8PD0lfXvWtYQeFXoMt+XSSc6ashErbbcm/3b97&#10;8YozH4SthAGrSn5Unl+tnj+77FyhZtCAqRQyArG+6FzJmxBckWVeNqoVfgJOWTLWgK0I9MRtVqHo&#10;CL012SzPl1kHWDkEqbynrzeDka8Sfl0rGT7XtVeBmZITt5BOTOcmntnqUhRbFK7R8kRD/AOLVmhL&#10;SUeoGxEE26P+DarVEsFDHSYS2gzqWkuVaqBqpvkv1dw1wqlUC4nj3SiT/3+w8tPhCzJdlXzOmRUt&#10;tehe7XywmsHuoJHNo0Sd8wV53jnyDf0b6KnVqVzvbkHuPLOwboTdqmtE6BolKqI4jZHZWeiA4yPI&#10;pvsIFeUS+wAJqK+xjfqRIozQqVXHsT2qD0zGlNPFPM/JJMm2uFgsl6l/mSgeox368F5By+Kl5Ejt&#10;T+jicOtDZCOKR5eYzNh4RrpvbZUmIQhthju5RnPiHymfyIejUUPoV1WTbkRrNigRJ1atDbKDoFkT&#10;UiobZkmCiETeMazWxoyBJwl/DjRh0G30jWEqTfIYmP894xiRsoINY3CrLeCfAKrdmHnwf6x+qDk2&#10;MvSbPg3LNLnGTxuojtRQhGG16FdAlwbwgbOO1qrk/vteoOLMfLA0FK+ni0Xcw/RYXLyc0QPPLZtz&#10;i7CSoEoeOBuu6zDs7t6h3jaUadDQwjUNUq1Tj59YnQqg1UmtP6153M3zd/J6+hmtfgAAAP//AwBQ&#10;SwMEFAAGAAgAAAAhAFYEek3cAAAACAEAAA8AAABkcnMvZG93bnJldi54bWxMj8FOwzAQRO9I/IO1&#10;SNxaOykEFLKpoBInLhC45ObGSxKI1yF2m/D3uCd6nJ3VzJtiu9hBHGnyvWOEZK1AEDfO9NwifLw/&#10;r+5B+KDZ6MExIfySh215eVHo3LiZ3+hYhVbEEPa5RuhCGHMpfdOR1X7tRuLofbrJ6hDl1Eoz6TmG&#10;20GmSmXS6p5jQ6dH2nXUfFcHi/C1m+taavVU2Zqy1N/8vL5whnh9tTw+gAi0hP9nOOFHdCgj094d&#10;2HgxIGw2cUpAWCUJiOinyemwR7hTtyDLQp4PKP8AAAD//wMAUEsBAi0AFAAGAAgAAAAhALaDOJL+&#10;AAAA4QEAABMAAAAAAAAAAAAAAAAAAAAAAFtDb250ZW50X1R5cGVzXS54bWxQSwECLQAUAAYACAAA&#10;ACEAOP0h/9YAAACUAQAACwAAAAAAAAAAAAAAAAAvAQAAX3JlbHMvLnJlbHNQSwECLQAUAAYACAAA&#10;ACEAtMXCsVICAADUBAAADgAAAAAAAAAAAAAAAAAuAgAAZHJzL2Uyb0RvYy54bWxQSwECLQAUAAYA&#10;CAAAACEAVgR6TdwAAAAIAQAADwAAAAAAAAAAAAAAAACsBAAAZHJzL2Rvd25yZXYueG1sUEsFBgAA&#10;AAAEAAQA8wAAALUFAAAAAA==&#10;" fillcolor="white [3201]" strokecolor="#faa93a [3205]" strokeweight="1.25pt">
                      <v:textbox>
                        <w:txbxContent>
                          <w:p w:rsidR="00F925E1" w:rsidRPr="005D01F4" w:rsidRDefault="00F925E1" w:rsidP="00F925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Zaključak godine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57150</wp:posOffset>
                      </wp:positionV>
                      <wp:extent cx="0" cy="227330"/>
                      <wp:effectExtent l="76200" t="0" r="57150" b="5842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3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B9EE4" id="Ravni poveznik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.5pt" to="6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yqAAIAAEUEAAAOAAAAZHJzL2Uyb0RvYy54bWysU9uO0zAQfUfiHyy/07RZCVDUdB+6wMsC&#10;1e7yAVNn0ljrm2xvLnw9Y6cNy0VCIF4sX+acOXNmvL0etWI9+iCtqflmteYMjbCNNKeaf3l4/+ot&#10;ZyGCaUBZgzWfMPDr3csX28FVWNrOqgY9IxITqsHVvIvRVUURRIcawso6NPTYWq8h0tGfisbDQOxa&#10;FeV6/boYrG+ctwJDoNub+ZHvMn/booif2zZgZKrmpC3m1ef1mNZit4Xq5MF1UpxlwD+o0CANJV2o&#10;biACe/LyFyothbfBtnElrC5s20qBuQaqZrP+qZr7DhzmWsic4Babwv+jFZ/6g2eyqXnJmQFNLbqD&#10;3kjmbI9fjXxkZfJocKGi0L05+FSlGM29u7XiMTBj9x2YE2atD5Mjgk1CFD9A0iE4ynQcPtqGYuAp&#10;2mzY2HqdKMkKNua+TEtfcIxMzJeCbsvyzdVVblkB1QXnfIgf0GqWNjVX0iTHoIL+NsSkA6pLSLpW&#10;Jq0dQvPONLn5EaSiPYtZe/SSqlHI2VBzjQ1nCmmw024mSwS5tlTObEyIk8KZ/A5bMpMkb7KIPMa4&#10;V571QAMIQqCJ2VCSpQxFJ1grlVqA6z8Dz/EJinnE/wa8IHJma+IC1tJY/7vscZw7Skrn+IsDc92p&#10;t0fbTAd/aTvNajb+/K/SZ3h+zvDvv3/3DQAA//8DAFBLAwQUAAYACAAAACEAhw9Z6dsAAAAIAQAA&#10;DwAAAGRycy9kb3ducmV2LnhtbEyPQUvDQBCF74L/YRnBm92YBk1jNkUE9STYWqHHaXZNgtnZsLtN&#10;4r936qWeho/3ePNeuZ5tL0bjQ+dIwe0iAWGodrqjRsHu4/kmBxEiksbekVHwYwKsq8uLEgvtJtqY&#10;cRsbwSEUClTQxjgUUoa6NRbDwg2GWPty3mJk9I3UHicOt71Mk+ROWuyIP7Q4mKfW1N/bo1XwPr7l&#10;99MLLXGz32V5R/Tp01elrq/mxwcQ0czxbIZTfa4OFXc6uCPpIHrmZcpbooIVn5P+xwcFWZaDrEr5&#10;f0D1CwAA//8DAFBLAQItABQABgAIAAAAIQC2gziS/gAAAOEBAAATAAAAAAAAAAAAAAAAAAAAAABb&#10;Q29udGVudF9UeXBlc10ueG1sUEsBAi0AFAAGAAgAAAAhADj9If/WAAAAlAEAAAsAAAAAAAAAAAAA&#10;AAAALwEAAF9yZWxzLy5yZWxzUEsBAi0AFAAGAAgAAAAhAIOOTKoAAgAARQQAAA4AAAAAAAAAAAAA&#10;AAAALgIAAGRycy9lMm9Eb2MueG1sUEsBAi0AFAAGAAgAAAAhAIcPWenbAAAACAEAAA8AAAAAAAAA&#10;AAAAAAAAWg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Izrada temeljnice zaključnog knjiženja.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:rsidR="00F925E1" w:rsidRPr="00F925E1" w:rsidRDefault="00B373EA" w:rsidP="00F925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373EA">
              <w:rPr>
                <w:rFonts w:ascii="Arial" w:hAnsi="Arial" w:cs="Arial"/>
                <w:sz w:val="18"/>
                <w:szCs w:val="20"/>
              </w:rPr>
              <w:t xml:space="preserve">Voditelj odsjeka za financije, komunalno gospodarstvo i opće poslove  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Bruto bilanca nakon zaključnog knjiženja</w:t>
            </w:r>
          </w:p>
        </w:tc>
      </w:tr>
      <w:tr w:rsidR="00F925E1" w:rsidRPr="00F925E1" w:rsidTr="00F925E1">
        <w:tc>
          <w:tcPr>
            <w:tcW w:w="274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925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3175</wp:posOffset>
                      </wp:positionV>
                      <wp:extent cx="742950" cy="336550"/>
                      <wp:effectExtent l="0" t="0" r="19050" b="25400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65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5E1" w:rsidRPr="001D00FC" w:rsidRDefault="00F925E1" w:rsidP="00F925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40" style="position:absolute;left:0;text-align:left;margin-left:32.5pt;margin-top:.25pt;width:58.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MrRgIAAMUEAAAOAAAAZHJzL2Uyb0RvYy54bWysVF1v0zAUfUfiP1h+p2mzdmPR0mnaBkIa&#10;MDH4AbeO01hzfI3tNi2/nmu7yzrYE+Ilsn3vOffcr1xc7nrNttJ5habms8mUM2kENsqsa/7j+4d3&#10;7znzAUwDGo2s+V56frl8++ZisJUssUPdSMeIxPhqsDXvQrBVUXjRyR78BK00ZGzR9RDo6tZF42Ag&#10;9l4X5XR6WgzoGutQSO/p9SYb+TLxt60U4WvbehmYrjlpC+nr0ncVv8XyAqq1A9spcZAB/6CiB2Uo&#10;6Eh1AwHYxqm/qHolHHpsw0RgX2DbKiFTDpTNbPpHNg8dWJlyoeJ4O5bJ/z9a8WV775hqqHecGeip&#10;RbdaWQ9sFmszWF+Ry4O9dzE7b+9QPHpm8LoDs5ZXzuHQSWhIUfIvXgDixROUrYbP2BA1bAKmMu1a&#10;10dCKgDbpW7sx27IXWCCHs/m5fmCeibIdHJyuqAzKSqgegJb58NHiT2Lh5pLHYXHekEF2zsfsveT&#10;V3zWJn6j4FvTpNYHUDqfiTiaUwZRdE7eh72WGfpNtlQoElamEGlE5bV2bAs0XCCENKE8SNSGvCOs&#10;VVqPwNlrQB1y5UbfCJNpdEfg9DXgy4gjIkVFE0Zwrwy61wiaxzFy9n/KPuccuxd2q12ejpRZfFph&#10;s6eWOsy7RLtPhw7dL84G2qOa+58bcJIz/cnQWJzP5vO4eOkyX5yVdHHHltWxBYwgqpoHzvLxOuRl&#10;3Vin1h1FyjU0eEWj1KrU42dVhwRoV9KgHPY6LuPxPXk9/32WvwEAAP//AwBQSwMEFAAGAAgAAAAh&#10;AKmEAn/bAAAABgEAAA8AAABkcnMvZG93bnJldi54bWxMj0FLw0AQhe+C/2EZwZvdWEmtMZuiouBF&#10;im3Q6yQ7JsHsbJrdtvHfOz3p8eMN732TrybXqwONofNs4HqWgCKuve24MVBuX66WoEJEtth7JgM/&#10;FGBVnJ/lmFl/5Hc6bGKjpIRDhgbaGIdM61C35DDM/EAs2ZcfHUbBsdF2xKOUu17Pk2ShHXYsCy0O&#10;9NRS/b3ZOwO3/Wddfjinn7cVPa7v3navuxKNubyYHu5BRZri3zGc9EUdCnGq/J5tUL2BRSqvRAMp&#10;qFO6nAtWgjcp6CLX//WLXwAAAP//AwBQSwECLQAUAAYACAAAACEAtoM4kv4AAADhAQAAEwAAAAAA&#10;AAAAAAAAAAAAAAAAW0NvbnRlbnRfVHlwZXNdLnhtbFBLAQItABQABgAIAAAAIQA4/SH/1gAAAJQB&#10;AAALAAAAAAAAAAAAAAAAAC8BAABfcmVscy8ucmVsc1BLAQItABQABgAIAAAAIQCKH5MrRgIAAMUE&#10;AAAOAAAAAAAAAAAAAAAAAC4CAABkcnMvZTJvRG9jLnhtbFBLAQItABQABgAIAAAAIQCphAJ/2wAA&#10;AAYBAAAPAAAAAAAAAAAAAAAAAKAEAABkcnMvZG93bnJldi54bWxQSwUGAAAAAAQABADzAAAAqAUA&#10;AAAA&#10;" fillcolor="white [3201]" strokecolor="#faa93a [3205]" strokeweight="1.25pt">
                      <v:textbox>
                        <w:txbxContent>
                          <w:p w:rsidR="00F925E1" w:rsidRPr="001D00FC" w:rsidRDefault="00F925E1" w:rsidP="00F925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AFB" w:rsidRDefault="00AB2AFB"/>
    <w:p w:rsidR="002177C2" w:rsidRDefault="002177C2"/>
    <w:p w:rsidR="00FF32CE" w:rsidRDefault="00FF32CE"/>
    <w:sectPr w:rsidR="00FF32CE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33679"/>
    <w:rsid w:val="000416F6"/>
    <w:rsid w:val="00047C78"/>
    <w:rsid w:val="00051309"/>
    <w:rsid w:val="0006781D"/>
    <w:rsid w:val="000820F8"/>
    <w:rsid w:val="000906EC"/>
    <w:rsid w:val="000D3858"/>
    <w:rsid w:val="000D68E0"/>
    <w:rsid w:val="000F2DBB"/>
    <w:rsid w:val="0010783F"/>
    <w:rsid w:val="00121203"/>
    <w:rsid w:val="00125CAC"/>
    <w:rsid w:val="00151A4A"/>
    <w:rsid w:val="00171F6D"/>
    <w:rsid w:val="00175607"/>
    <w:rsid w:val="001A405D"/>
    <w:rsid w:val="002100AF"/>
    <w:rsid w:val="00211EE2"/>
    <w:rsid w:val="002177C2"/>
    <w:rsid w:val="0022022F"/>
    <w:rsid w:val="002263DB"/>
    <w:rsid w:val="00281922"/>
    <w:rsid w:val="002B29C3"/>
    <w:rsid w:val="002C767D"/>
    <w:rsid w:val="00301CA3"/>
    <w:rsid w:val="00337945"/>
    <w:rsid w:val="00356E7C"/>
    <w:rsid w:val="00364768"/>
    <w:rsid w:val="003659E0"/>
    <w:rsid w:val="0038441C"/>
    <w:rsid w:val="003B5AB9"/>
    <w:rsid w:val="003C1FDE"/>
    <w:rsid w:val="003C769F"/>
    <w:rsid w:val="003D5097"/>
    <w:rsid w:val="003D636F"/>
    <w:rsid w:val="003E415A"/>
    <w:rsid w:val="0040733F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67C30"/>
    <w:rsid w:val="00573D23"/>
    <w:rsid w:val="0057719B"/>
    <w:rsid w:val="0059406A"/>
    <w:rsid w:val="005B698E"/>
    <w:rsid w:val="005E268C"/>
    <w:rsid w:val="006052F1"/>
    <w:rsid w:val="00606E7F"/>
    <w:rsid w:val="00612251"/>
    <w:rsid w:val="00623B95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C55CE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3630A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576F6"/>
    <w:rsid w:val="00965959"/>
    <w:rsid w:val="0096685E"/>
    <w:rsid w:val="009668EC"/>
    <w:rsid w:val="009712EA"/>
    <w:rsid w:val="00983540"/>
    <w:rsid w:val="009C0979"/>
    <w:rsid w:val="009F7AC7"/>
    <w:rsid w:val="00A24167"/>
    <w:rsid w:val="00A24D50"/>
    <w:rsid w:val="00A52EE7"/>
    <w:rsid w:val="00A83837"/>
    <w:rsid w:val="00A84EF2"/>
    <w:rsid w:val="00AB2AFB"/>
    <w:rsid w:val="00AC768F"/>
    <w:rsid w:val="00B052CC"/>
    <w:rsid w:val="00B07A3F"/>
    <w:rsid w:val="00B30FE9"/>
    <w:rsid w:val="00B373EA"/>
    <w:rsid w:val="00B62FAB"/>
    <w:rsid w:val="00B645D3"/>
    <w:rsid w:val="00B86CBC"/>
    <w:rsid w:val="00BA4D5C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37192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B33DC"/>
    <w:rsid w:val="00DD0E15"/>
    <w:rsid w:val="00DF5483"/>
    <w:rsid w:val="00E14FFD"/>
    <w:rsid w:val="00E42A22"/>
    <w:rsid w:val="00E5119D"/>
    <w:rsid w:val="00E525DA"/>
    <w:rsid w:val="00E920FC"/>
    <w:rsid w:val="00EB530C"/>
    <w:rsid w:val="00EB6C01"/>
    <w:rsid w:val="00EE250E"/>
    <w:rsid w:val="00EF1507"/>
    <w:rsid w:val="00F34BF0"/>
    <w:rsid w:val="00F83D60"/>
    <w:rsid w:val="00F925E1"/>
    <w:rsid w:val="00FA2C5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12CA2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8</cp:revision>
  <dcterms:created xsi:type="dcterms:W3CDTF">2019-03-22T16:45:00Z</dcterms:created>
  <dcterms:modified xsi:type="dcterms:W3CDTF">2019-06-05T07:56:00Z</dcterms:modified>
</cp:coreProperties>
</file>